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Times New Roman" w:hAnsi="宋体" w:eastAsia="宋体" w:cs="Times New Roman"/>
          <w:b/>
          <w:sz w:val="30"/>
          <w:lang w:eastAsia="zh-CN"/>
        </w:rPr>
      </w:pPr>
      <w:r>
        <w:rPr>
          <w:rFonts w:hint="eastAsia" w:hAnsi="宋体"/>
          <w:b/>
          <w:sz w:val="30"/>
        </w:rPr>
        <w:t>医疗器械/体外诊断试剂</w:t>
      </w:r>
      <w:r>
        <w:rPr>
          <w:rFonts w:ascii="Times New Roman" w:hAnsi="宋体" w:eastAsia="宋体" w:cs="Times New Roman"/>
          <w:b/>
          <w:sz w:val="30"/>
        </w:rPr>
        <w:t>临床试验</w:t>
      </w:r>
      <w:r>
        <w:rPr>
          <w:rFonts w:hint="eastAsia" w:ascii="Times New Roman" w:hAnsi="宋体" w:eastAsia="宋体" w:cs="Times New Roman"/>
          <w:b/>
          <w:sz w:val="30"/>
          <w:lang w:eastAsia="zh-CN"/>
        </w:rPr>
        <w:t>形式审查表</w:t>
      </w:r>
    </w:p>
    <w:p>
      <w:pPr>
        <w:spacing w:beforeLines="50" w:afterLines="50" w:line="360" w:lineRule="auto"/>
        <w:ind w:firstLine="236" w:firstLineChars="98"/>
        <w:rPr>
          <w:rFonts w:ascii="Times New Roman" w:hAnsi="宋体" w:eastAsia="宋体" w:cs="Times New Roman"/>
          <w:sz w:val="24"/>
          <w:u w:val="single"/>
        </w:rPr>
      </w:pPr>
      <w:r>
        <w:rPr>
          <w:rFonts w:hint="eastAsia" w:ascii="Times New Roman" w:hAnsi="宋体" w:eastAsia="宋体" w:cs="Times New Roman"/>
          <w:b/>
          <w:sz w:val="24"/>
        </w:rPr>
        <w:t>项目名称：</w:t>
      </w:r>
      <w:r>
        <w:rPr>
          <w:rFonts w:hint="eastAsia" w:ascii="Times New Roman" w:hAnsi="宋体" w:eastAsia="宋体" w:cs="Times New Roman"/>
          <w:sz w:val="24"/>
          <w:u w:val="single"/>
        </w:rPr>
        <w:t xml:space="preserve">                                                                </w:t>
      </w:r>
    </w:p>
    <w:p>
      <w:pPr>
        <w:spacing w:beforeLines="50" w:afterLines="50" w:line="360" w:lineRule="auto"/>
        <w:ind w:firstLine="236" w:firstLineChars="98"/>
        <w:rPr>
          <w:rFonts w:ascii="Times New Roman" w:hAnsi="宋体" w:eastAsia="宋体" w:cs="Times New Roman"/>
          <w:sz w:val="24"/>
          <w:u w:val="single"/>
        </w:rPr>
      </w:pPr>
      <w:r>
        <w:rPr>
          <w:rFonts w:hint="eastAsia" w:ascii="Times New Roman" w:hAnsi="宋体" w:eastAsia="宋体" w:cs="Times New Roman"/>
          <w:b/>
          <w:sz w:val="24"/>
        </w:rPr>
        <w:t xml:space="preserve">申办方： </w:t>
      </w:r>
      <w:r>
        <w:rPr>
          <w:rFonts w:hint="eastAsia" w:ascii="Times New Roman" w:hAnsi="宋体" w:eastAsia="宋体" w:cs="Times New Roman"/>
          <w:sz w:val="24"/>
        </w:rPr>
        <w:t xml:space="preserve"> </w:t>
      </w:r>
      <w:r>
        <w:rPr>
          <w:rFonts w:hint="eastAsia" w:ascii="Times New Roman" w:hAnsi="宋体" w:eastAsia="宋体" w:cs="Times New Roman"/>
          <w:sz w:val="24"/>
          <w:u w:val="single"/>
        </w:rPr>
        <w:t xml:space="preserve">                                                                </w:t>
      </w:r>
    </w:p>
    <w:tbl>
      <w:tblPr>
        <w:tblStyle w:val="2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811"/>
        <w:gridCol w:w="2428"/>
        <w:gridCol w:w="1228"/>
        <w:gridCol w:w="1239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编号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材料目录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递交情况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宋体" w:eastAsia="宋体" w:cs="Times New Roman"/>
                <w:b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sz w:val="24"/>
              </w:rPr>
              <w:t>材料是否</w:t>
            </w:r>
          </w:p>
          <w:p>
            <w:pPr>
              <w:spacing w:line="240" w:lineRule="auto"/>
              <w:jc w:val="center"/>
              <w:rPr>
                <w:rFonts w:ascii="Times New Roman" w:hAnsi="宋体" w:eastAsia="宋体" w:cs="Times New Roman"/>
                <w:b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sz w:val="24"/>
              </w:rPr>
              <w:t>符合要求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宋体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备注</w:t>
            </w:r>
          </w:p>
          <w:p>
            <w:pPr>
              <w:spacing w:line="240" w:lineRule="auto"/>
              <w:jc w:val="center"/>
              <w:rPr>
                <w:rFonts w:ascii="Times New Roman" w:hAnsi="宋体" w:eastAsia="宋体" w:cs="Times New Roman"/>
                <w:b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  <w:t>（版本号或版本日期）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临床试验立项申请表</w:t>
            </w:r>
            <w:r>
              <w:rPr>
                <w:rFonts w:hint="eastAsia" w:ascii="Times New Roman" w:hAns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szCs w:val="21"/>
                <w:lang w:val="en-US" w:eastAsia="zh-CN"/>
              </w:rPr>
              <w:t>一式两份</w:t>
            </w:r>
            <w:r>
              <w:rPr>
                <w:rFonts w:hint="eastAsia" w:ascii="Times New Roman" w:hAnsi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医疗器械/体外诊断试剂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临床试验形式审查表（一式两份）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NMPA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注册批件/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临床试验批件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/备案/许可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申办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资质证明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企业法人营业执照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药品生产许可证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药品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GMP证书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医疗器械/体外诊断试剂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生产企业资质证明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（如适用）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生产委托函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营业执照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生产许可证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CRO资质证明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申办方对CRO的委托函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企业法人营业执照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其他第三方其他公司资质证明（如适用）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试验方案及其修正案</w:t>
            </w:r>
            <w:r>
              <w:rPr>
                <w:rFonts w:hint="eastAsia" w:ascii="Times New Roman" w:hAns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szCs w:val="21"/>
                <w:lang w:val="en-US" w:eastAsia="zh-CN"/>
              </w:rPr>
              <w:t>包含签字页</w:t>
            </w:r>
            <w:r>
              <w:rPr>
                <w:rFonts w:hint="eastAsia" w:ascii="Times New Roman" w:hAnsi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知情同意书（包括译文）及</w:t>
            </w:r>
            <w:r>
              <w:rPr>
                <w:rFonts w:hint="eastAsia" w:ascii="Times New Roman" w:hAnsi="宋体" w:cs="Times New Roman"/>
                <w:szCs w:val="21"/>
                <w:lang w:val="en-US" w:eastAsia="zh-CN"/>
              </w:rPr>
              <w:t>提供给受试者的</w:t>
            </w:r>
            <w:r>
              <w:rPr>
                <w:rFonts w:ascii="Times New Roman" w:hAnsi="宋体" w:eastAsia="宋体" w:cs="Times New Roman"/>
                <w:szCs w:val="21"/>
              </w:rPr>
              <w:t>其他书面资料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病例报告表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研究者手册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受试者招募广告</w:t>
            </w:r>
            <w:r>
              <w:rPr>
                <w:rFonts w:hint="eastAsia" w:ascii="Times New Roman" w:hAnsi="宋体" w:cs="Times New Roman"/>
                <w:szCs w:val="21"/>
                <w:lang w:eastAsia="zh-CN"/>
              </w:rPr>
              <w:t>（如有）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组长</w:t>
            </w:r>
            <w:r>
              <w:rPr>
                <w:rFonts w:hint="eastAsia" w:ascii="Times New Roman" w:hAnsi="宋体" w:eastAsia="宋体" w:cs="Times New Roman"/>
                <w:szCs w:val="21"/>
              </w:rPr>
              <w:t>单位</w:t>
            </w:r>
            <w:r>
              <w:rPr>
                <w:rFonts w:ascii="Times New Roman" w:hAnsi="宋体" w:eastAsia="宋体" w:cs="Times New Roman"/>
                <w:szCs w:val="21"/>
              </w:rPr>
              <w:t>伦理</w:t>
            </w: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委员会</w:t>
            </w:r>
            <w:r>
              <w:rPr>
                <w:rFonts w:ascii="Times New Roman" w:hAnsi="宋体" w:eastAsia="宋体" w:cs="Times New Roman"/>
                <w:szCs w:val="21"/>
              </w:rPr>
              <w:t>批件</w:t>
            </w:r>
            <w:r>
              <w:rPr>
                <w:rFonts w:hint="eastAsia" w:ascii="Times New Roman" w:hAnsi="宋体" w:cs="Times New Roman"/>
                <w:szCs w:val="21"/>
                <w:lang w:eastAsia="zh-CN"/>
              </w:rPr>
              <w:t>（如有）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临床试验委托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函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CFDA/NMPA指定机构出具的产品检测报告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注册产品标准或相应的国家、行业标准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产品质量自检报告和产品注册检验报告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bookmarkStart w:id="0" w:name="OLE_LINK2" w:colFirst="2" w:colLast="3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医疗器械动物实验报告（如有）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医疗器械说明书（如有）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临床试验标签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受试者相关保险（含本中心）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CRA相关资料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身份证复印件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GCP证书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履历表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派遣函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是□否□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申办者对立项资料真实性声明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4239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其他资料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否□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088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宋体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材料递交方及递交人： 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eastAsia="zh-CN"/>
              </w:rPr>
              <w:t>申办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>者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>CRO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 xml:space="preserve">          签名：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jc w:val="right"/>
              <w:rPr>
                <w:rFonts w:ascii="Times New Roman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年    月   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88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>材料接收审核人：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>机构办资料管理员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/ 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>机构办质量管理员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>/机构办秘书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□</w:t>
            </w:r>
            <w:bookmarkStart w:id="1" w:name="_GoBack"/>
            <w:bookmarkEnd w:id="1"/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   </w:t>
            </w:r>
          </w:p>
          <w:p>
            <w:pPr>
              <w:ind w:firstLine="4830" w:firstLineChars="2300"/>
              <w:jc w:val="right"/>
              <w:rPr>
                <w:rFonts w:ascii="Times New Roman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>签名：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宋体" w:cs="Times New Roman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 xml:space="preserve">年    月   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bCs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TU3Y2M5YjM3YzNjOTM0ZWUzNDFlNjE1ZjVmYTcifQ=="/>
  </w:docVars>
  <w:rsids>
    <w:rsidRoot w:val="262B2783"/>
    <w:rsid w:val="0F8702B1"/>
    <w:rsid w:val="262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817</Characters>
  <Lines>0</Lines>
  <Paragraphs>0</Paragraphs>
  <TotalTime>0</TotalTime>
  <ScaleCrop>false</ScaleCrop>
  <LinksUpToDate>false</LinksUpToDate>
  <CharactersWithSpaces>1045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2023-04-06T07:56:00Z</dcterms:created>
  <dc:creator>Administrator</dc:creator>
  <cp:lastModifiedBy>嘿，嘿，嘿</cp:lastModifiedBy>
  <dcterms:modified xsi:type="dcterms:W3CDTF">2023-04-11T03:15:19Z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4A2D0ABECCAB4E09A2DDB8D9E762B2FC_11</vt:lpwstr>
  </property>
</Properties>
</file>