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632"/>
        <w:spacing w:before="101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保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证书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506" w:right="13" w:firstLine="596"/>
        <w:spacing w:before="91" w:line="41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申</w:t>
      </w:r>
      <w:r>
        <w:rPr>
          <w:rFonts w:ascii="SimSun" w:hAnsi="SimSun" w:eastAsia="SimSun" w:cs="SimSun"/>
          <w:sz w:val="28"/>
          <w:szCs w:val="28"/>
          <w:spacing w:val="-3"/>
        </w:rPr>
        <w:t>办</w:t>
      </w:r>
      <w:r>
        <w:rPr>
          <w:rFonts w:ascii="SimSun" w:hAnsi="SimSun" w:eastAsia="SimSun" w:cs="SimSun"/>
          <w:sz w:val="28"/>
          <w:szCs w:val="28"/>
          <w:spacing w:val="-2"/>
        </w:rPr>
        <w:t>方***在上饶市人民医院开展的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**项目，因**原因，现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申请贵院对申报承诺书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(或合作单位签章)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进行签字盖</w:t>
      </w:r>
      <w:r>
        <w:rPr>
          <w:rFonts w:ascii="SimSun" w:hAnsi="SimSun" w:eastAsia="SimSun" w:cs="SimSun"/>
          <w:sz w:val="28"/>
          <w:szCs w:val="28"/>
        </w:rPr>
        <w:t>章。我单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位保证所提供全部材料内容的真实性、完整性以及数据信息</w:t>
      </w:r>
      <w:r>
        <w:rPr>
          <w:rFonts w:ascii="SimSun" w:hAnsi="SimSun" w:eastAsia="SimSun" w:cs="SimSun"/>
          <w:sz w:val="28"/>
          <w:szCs w:val="28"/>
        </w:rPr>
        <w:t>准确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性，不存在虚报、瞒报行为；申报材料符合《中华人民共和</w:t>
      </w:r>
      <w:r>
        <w:rPr>
          <w:rFonts w:ascii="SimSun" w:hAnsi="SimSun" w:eastAsia="SimSun" w:cs="SimSun"/>
          <w:sz w:val="28"/>
          <w:szCs w:val="28"/>
        </w:rPr>
        <w:t>国行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政许可法》、《人类遗传资源管理暂行办法》、《中华人民</w:t>
      </w:r>
      <w:r>
        <w:rPr>
          <w:rFonts w:ascii="SimSun" w:hAnsi="SimSun" w:eastAsia="SimSun" w:cs="SimSun"/>
          <w:sz w:val="28"/>
          <w:szCs w:val="28"/>
        </w:rPr>
        <w:t>共和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国人类遗传资源管理条例》等相关法律法规；并保证将严格</w:t>
      </w:r>
      <w:r>
        <w:rPr>
          <w:rFonts w:ascii="SimSun" w:hAnsi="SimSun" w:eastAsia="SimSun" w:cs="SimSun"/>
          <w:sz w:val="28"/>
          <w:szCs w:val="28"/>
        </w:rPr>
        <w:t>按照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所申请的人类遗传资源样本和信息，严格按照批准内容实施</w:t>
      </w:r>
      <w:r>
        <w:rPr>
          <w:rFonts w:ascii="SimSun" w:hAnsi="SimSun" w:eastAsia="SimSun" w:cs="SimSun"/>
          <w:sz w:val="28"/>
          <w:szCs w:val="28"/>
        </w:rPr>
        <w:t>，不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超批准范围开展探索性科学研究。由“虚报、瞒报及超批准</w:t>
      </w:r>
      <w:r>
        <w:rPr>
          <w:rFonts w:ascii="SimSun" w:hAnsi="SimSun" w:eastAsia="SimSun" w:cs="SimSun"/>
          <w:sz w:val="28"/>
          <w:szCs w:val="28"/>
        </w:rPr>
        <w:t>范围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开展探索性科学研究”所导致的后果，由******单位</w:t>
      </w:r>
      <w:r>
        <w:rPr>
          <w:rFonts w:ascii="SimSun" w:hAnsi="SimSun" w:eastAsia="SimSun" w:cs="SimSun"/>
          <w:sz w:val="28"/>
          <w:szCs w:val="28"/>
        </w:rPr>
        <w:t>承担相应责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任和处罚</w:t>
      </w:r>
      <w:r>
        <w:rPr>
          <w:rFonts w:ascii="SimSun" w:hAnsi="SimSun" w:eastAsia="SimSun" w:cs="SimSun"/>
          <w:sz w:val="28"/>
          <w:szCs w:val="28"/>
          <w:spacing w:val="-1"/>
        </w:rPr>
        <w:t>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6188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单</w:t>
      </w:r>
      <w:r>
        <w:rPr>
          <w:rFonts w:ascii="SimSun" w:hAnsi="SimSun" w:eastAsia="SimSun" w:cs="SimSun"/>
          <w:sz w:val="28"/>
          <w:szCs w:val="28"/>
          <w:spacing w:val="-3"/>
        </w:rPr>
        <w:t>位</w:t>
      </w:r>
      <w:r>
        <w:rPr>
          <w:rFonts w:ascii="SimSun" w:hAnsi="SimSun" w:eastAsia="SimSun" w:cs="SimSun"/>
          <w:sz w:val="28"/>
          <w:szCs w:val="28"/>
          <w:spacing w:val="-2"/>
        </w:rPr>
        <w:t>盖章：</w:t>
      </w:r>
    </w:p>
    <w:p>
      <w:pPr>
        <w:spacing w:before="291" w:line="220" w:lineRule="auto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7"/>
        </w:rPr>
        <w:t>年</w:t>
      </w:r>
      <w:r>
        <w:rPr>
          <w:rFonts w:ascii="SimSun" w:hAnsi="SimSun" w:eastAsia="SimSun" w:cs="SimSun"/>
          <w:sz w:val="28"/>
          <w:szCs w:val="28"/>
          <w:spacing w:val="4"/>
        </w:rPr>
        <w:t xml:space="preserve">    </w:t>
      </w:r>
      <w:r>
        <w:rPr>
          <w:rFonts w:ascii="SimSun" w:hAnsi="SimSun" w:eastAsia="SimSun" w:cs="SimSun"/>
          <w:sz w:val="28"/>
          <w:szCs w:val="28"/>
          <w:spacing w:val="4"/>
        </w:rPr>
        <w:t>月</w:t>
      </w:r>
      <w:r>
        <w:rPr>
          <w:rFonts w:ascii="SimSun" w:hAnsi="SimSun" w:eastAsia="SimSun" w:cs="SimSun"/>
          <w:sz w:val="28"/>
          <w:szCs w:val="28"/>
          <w:spacing w:val="4"/>
        </w:rPr>
        <w:t xml:space="preserve">    </w:t>
      </w:r>
      <w:r>
        <w:rPr>
          <w:rFonts w:ascii="SimSun" w:hAnsi="SimSun" w:eastAsia="SimSun" w:cs="SimSun"/>
          <w:sz w:val="28"/>
          <w:szCs w:val="28"/>
          <w:spacing w:val="4"/>
        </w:rPr>
        <w:t>日</w:t>
      </w:r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畅</dc:creator>
  <dcterms:created xsi:type="dcterms:W3CDTF">2021-09-28T17:43:11Z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2023-04-11T11:12:32</vt:filetime>
  </op:property>
</op:Properties>
</file>