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F2407">
      <w:pPr>
        <w:pStyle w:val="20"/>
        <w:rPr>
          <w:b/>
          <w:bCs/>
          <w:sz w:val="72"/>
          <w:szCs w:val="144"/>
        </w:rPr>
      </w:pPr>
    </w:p>
    <w:p w14:paraId="2193F328">
      <w:pPr>
        <w:jc w:val="center"/>
        <w:rPr>
          <w:rFonts w:hint="eastAsia" w:ascii="微软雅黑" w:hAnsi="微软雅黑" w:eastAsia="微软雅黑" w:cs="微软雅黑"/>
          <w:sz w:val="72"/>
          <w:szCs w:val="7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  <w:lang w:val="en-US" w:eastAsia="zh-CN"/>
        </w:rPr>
        <w:t>采购需求文件</w:t>
      </w:r>
    </w:p>
    <w:p w14:paraId="2E4FE057"/>
    <w:p w14:paraId="119F580C">
      <w:pPr>
        <w:pStyle w:val="12"/>
        <w:spacing w:before="120" w:line="298" w:lineRule="auto"/>
        <w:jc w:val="both"/>
        <w:rPr>
          <w:rFonts w:hint="default" w:ascii="微软雅黑" w:hAnsi="微软雅黑" w:eastAsia="微软雅黑" w:cs="微软雅黑"/>
          <w:b/>
          <w:bCs/>
          <w:spacing w:val="3"/>
          <w:position w:val="-1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3"/>
          <w:position w:val="-1"/>
          <w:sz w:val="28"/>
          <w:szCs w:val="28"/>
          <w:lang w:val="en-US" w:eastAsia="zh-CN"/>
        </w:rPr>
        <w:t xml:space="preserve">                     </w:t>
      </w:r>
    </w:p>
    <w:p w14:paraId="4A007372">
      <w:pPr>
        <w:pStyle w:val="12"/>
        <w:spacing w:before="120" w:line="298" w:lineRule="auto"/>
        <w:jc w:val="both"/>
        <w:rPr>
          <w:rFonts w:hint="eastAsia" w:ascii="微软雅黑" w:hAnsi="微软雅黑" w:eastAsia="微软雅黑" w:cs="微软雅黑"/>
          <w:b/>
          <w:bCs/>
          <w:spacing w:val="3"/>
          <w:position w:val="-1"/>
          <w:sz w:val="28"/>
          <w:szCs w:val="28"/>
          <w:lang w:val="en-US" w:eastAsia="zh-CN"/>
        </w:rPr>
      </w:pPr>
    </w:p>
    <w:p w14:paraId="261D3C37">
      <w:pPr>
        <w:pStyle w:val="12"/>
        <w:spacing w:before="120" w:line="298" w:lineRule="auto"/>
        <w:ind w:left="0" w:leftChars="0" w:firstLine="417" w:firstLineChars="128"/>
        <w:jc w:val="both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pacing w:val="3"/>
          <w:position w:val="-1"/>
          <w:sz w:val="32"/>
          <w:szCs w:val="32"/>
          <w:lang w:val="en-US" w:eastAsia="zh-CN"/>
        </w:rPr>
        <w:t>调查</w:t>
      </w:r>
      <w:r>
        <w:rPr>
          <w:rFonts w:hint="eastAsia" w:ascii="微软雅黑" w:hAnsi="微软雅黑" w:eastAsia="微软雅黑" w:cs="微软雅黑"/>
          <w:b/>
          <w:bCs/>
          <w:spacing w:val="3"/>
          <w:position w:val="-1"/>
          <w:sz w:val="32"/>
          <w:szCs w:val="32"/>
        </w:rPr>
        <w:t>方式</w:t>
      </w:r>
      <w:r>
        <w:rPr>
          <w:rFonts w:hint="eastAsia" w:ascii="微软雅黑" w:hAnsi="微软雅黑" w:eastAsia="微软雅黑" w:cs="微软雅黑"/>
          <w:b/>
          <w:bCs/>
          <w:spacing w:val="-8"/>
          <w:position w:val="-1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-8"/>
          <w:position w:val="-1"/>
          <w:sz w:val="32"/>
          <w:szCs w:val="32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spacing w:val="-8"/>
          <w:position w:val="-1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pacing w:val="-59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eastAsia="zh-CN"/>
        </w:rPr>
        <w:t>□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val="en-US" w:eastAsia="zh-CN"/>
        </w:rPr>
        <w:t>咨询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</w:rPr>
        <w:t>；</w:t>
      </w:r>
      <w:r>
        <w:rPr>
          <w:rFonts w:hint="eastAsia" w:ascii="微软雅黑" w:hAnsi="微软雅黑" w:eastAsia="微软雅黑" w:cs="微软雅黑"/>
          <w:spacing w:val="-5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eastAsia="zh-CN"/>
        </w:rPr>
        <w:t>□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val="en-US" w:eastAsia="zh-CN"/>
        </w:rPr>
        <w:t>论证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</w:rPr>
        <w:t>；</w:t>
      </w:r>
      <w:r>
        <w:rPr>
          <w:rFonts w:hint="eastAsia" w:ascii="微软雅黑" w:hAnsi="微软雅黑" w:eastAsia="微软雅黑" w:cs="微软雅黑"/>
          <w:spacing w:val="-59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eastAsia="zh-CN"/>
        </w:rPr>
        <w:t>☑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val="en-US" w:eastAsia="zh-CN"/>
        </w:rPr>
        <w:t>市场征集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</w:rPr>
        <w:t>；</w:t>
      </w:r>
      <w:r>
        <w:rPr>
          <w:rFonts w:hint="eastAsia" w:ascii="微软雅黑" w:hAnsi="微软雅黑" w:eastAsia="微软雅黑" w:cs="微软雅黑"/>
          <w:spacing w:val="3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□其他：</w:t>
      </w:r>
    </w:p>
    <w:p w14:paraId="1E3A5AF4">
      <w:pPr>
        <w:pStyle w:val="12"/>
        <w:spacing w:before="88" w:line="183" w:lineRule="auto"/>
        <w:jc w:val="both"/>
        <w:rPr>
          <w:rFonts w:hint="eastAsia" w:ascii="微软雅黑" w:hAnsi="微软雅黑" w:eastAsia="微软雅黑" w:cs="微软雅黑"/>
          <w:b/>
          <w:bCs/>
          <w:position w:val="-1"/>
          <w:sz w:val="32"/>
          <w:szCs w:val="32"/>
        </w:rPr>
      </w:pPr>
    </w:p>
    <w:p w14:paraId="4A98CA67">
      <w:pPr>
        <w:pStyle w:val="12"/>
        <w:spacing w:before="88" w:line="183" w:lineRule="auto"/>
        <w:ind w:left="0" w:leftChars="0" w:firstLine="419" w:firstLineChars="131"/>
        <w:jc w:val="both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position w:val="-1"/>
          <w:sz w:val="32"/>
          <w:szCs w:val="32"/>
        </w:rPr>
        <w:t xml:space="preserve">项目类型 </w:t>
      </w:r>
      <w:r>
        <w:rPr>
          <w:rFonts w:hint="eastAsia" w:ascii="微软雅黑" w:hAnsi="微软雅黑" w:eastAsia="微软雅黑" w:cs="微软雅黑"/>
          <w:b/>
          <w:bCs/>
          <w:position w:val="-1"/>
          <w:sz w:val="32"/>
          <w:szCs w:val="32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position w:val="-1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□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工程；</w:t>
      </w:r>
      <w:r>
        <w:rPr>
          <w:rFonts w:hint="eastAsia" w:ascii="微软雅黑" w:hAnsi="微软雅黑" w:eastAsia="微软雅黑" w:cs="微软雅黑"/>
          <w:spacing w:val="-5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☑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货物；</w:t>
      </w:r>
      <w:r>
        <w:rPr>
          <w:rFonts w:hint="eastAsia" w:ascii="微软雅黑" w:hAnsi="微软雅黑" w:eastAsia="微软雅黑" w:cs="微软雅黑"/>
          <w:spacing w:val="-66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spacing w:val="-6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□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服务；</w:t>
      </w:r>
      <w:r>
        <w:rPr>
          <w:rFonts w:hint="eastAsia" w:ascii="微软雅黑" w:hAnsi="微软雅黑" w:eastAsia="微软雅黑" w:cs="微软雅黑"/>
          <w:spacing w:val="-6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□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其他：</w:t>
      </w:r>
    </w:p>
    <w:p w14:paraId="4180C65B">
      <w:pPr>
        <w:pStyle w:val="12"/>
        <w:spacing w:before="261" w:line="184" w:lineRule="auto"/>
        <w:ind w:left="4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55BB4694">
      <w:pPr>
        <w:pStyle w:val="12"/>
        <w:spacing w:before="261" w:line="184" w:lineRule="auto"/>
        <w:ind w:left="40" w:leftChars="0" w:firstLine="379" w:firstLineChars="120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 xml:space="preserve">需求部门 ：  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eastAsia="zh-CN"/>
        </w:rPr>
        <w:t>信息技术科</w:t>
      </w:r>
    </w:p>
    <w:p w14:paraId="27AC8541">
      <w:pPr>
        <w:pStyle w:val="12"/>
        <w:spacing w:before="256" w:line="184" w:lineRule="auto"/>
        <w:ind w:left="37"/>
        <w:rPr>
          <w:rFonts w:hint="eastAsia" w:ascii="微软雅黑" w:hAnsi="微软雅黑" w:eastAsia="微软雅黑" w:cs="微软雅黑"/>
          <w:b/>
          <w:bCs/>
          <w:spacing w:val="-1"/>
          <w:sz w:val="32"/>
          <w:szCs w:val="32"/>
        </w:rPr>
      </w:pPr>
    </w:p>
    <w:p w14:paraId="2D98FAC9">
      <w:pPr>
        <w:numPr>
          <w:ilvl w:val="0"/>
          <w:numId w:val="0"/>
        </w:numPr>
        <w:tabs>
          <w:tab w:val="left" w:pos="1045"/>
        </w:tabs>
        <w:ind w:left="0" w:leftChars="0" w:firstLine="420" w:firstLineChars="132"/>
        <w:jc w:val="left"/>
        <w:outlineLvl w:val="0"/>
        <w:rPr>
          <w:rFonts w:hint="default" w:eastAsia="微软雅黑" w:cstheme="minorBidi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spacing w:val="-1"/>
          <w:sz w:val="32"/>
          <w:szCs w:val="32"/>
        </w:rPr>
        <w:t xml:space="preserve">项目名称 ：  </w:t>
      </w:r>
      <w:r>
        <w:rPr>
          <w:rFonts w:hint="eastAsia" w:ascii="微软雅黑" w:hAnsi="微软雅黑" w:eastAsia="微软雅黑" w:cs="微软雅黑"/>
          <w:b/>
          <w:bCs/>
          <w:spacing w:val="-1"/>
          <w:sz w:val="32"/>
          <w:szCs w:val="32"/>
          <w:lang w:val="en-US" w:eastAsia="zh-CN"/>
        </w:rPr>
        <w:t>智能投诉纠纷管理系统采购</w:t>
      </w:r>
    </w:p>
    <w:p w14:paraId="3C6CCF14">
      <w:pPr>
        <w:tabs>
          <w:tab w:val="left" w:pos="1045"/>
        </w:tabs>
        <w:ind w:firstLine="321" w:firstLineChars="100"/>
        <w:jc w:val="left"/>
        <w:rPr>
          <w:rFonts w:hint="default"/>
          <w:b/>
          <w:bCs/>
          <w:sz w:val="32"/>
          <w:szCs w:val="32"/>
          <w:lang w:val="en-US"/>
        </w:rPr>
      </w:pPr>
    </w:p>
    <w:p w14:paraId="63FF8BF2">
      <w:pPr>
        <w:spacing w:line="183" w:lineRule="auto"/>
        <w:rPr>
          <w:rFonts w:hint="eastAsia" w:ascii="微软雅黑" w:hAnsi="微软雅黑" w:eastAsia="微软雅黑" w:cs="微软雅黑"/>
          <w:sz w:val="28"/>
          <w:szCs w:val="28"/>
        </w:rPr>
        <w:sectPr>
          <w:pgSz w:w="11906" w:h="16839"/>
          <w:pgMar w:top="1431" w:right="1041" w:bottom="0" w:left="1785" w:header="0" w:footer="0" w:gutter="0"/>
          <w:cols w:space="720" w:num="1"/>
        </w:sectPr>
      </w:pPr>
    </w:p>
    <w:p w14:paraId="677B760F">
      <w:pPr>
        <w:pStyle w:val="88"/>
        <w:numPr>
          <w:ilvl w:val="0"/>
          <w:numId w:val="0"/>
        </w:numPr>
        <w:bidi w:val="0"/>
        <w:ind w:left="416" w:leftChars="198" w:firstLine="644" w:firstLineChars="229"/>
        <w:rPr>
          <w:rFonts w:hint="eastAsia" w:ascii="宋体" w:hAnsi="宋体" w:eastAsia="宋体" w:cs="Times New Roman"/>
          <w:b/>
          <w:bCs/>
          <w:color w:val="000000"/>
          <w:sz w:val="28"/>
          <w:szCs w:val="28"/>
          <w:lang w:val="en-US" w:eastAsia="zh-CN"/>
        </w:rPr>
      </w:pPr>
    </w:p>
    <w:p w14:paraId="3794CB9B">
      <w:pPr>
        <w:pStyle w:val="8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 w:rightChars="0"/>
        <w:jc w:val="both"/>
        <w:textAlignment w:val="auto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color w:val="auto"/>
          <w:spacing w:val="-5"/>
          <w:kern w:val="2"/>
          <w:sz w:val="28"/>
          <w:szCs w:val="28"/>
          <w:lang w:val="en-US" w:eastAsia="zh-CN" w:bidi="ar-SA"/>
        </w:rPr>
        <w:t>项目概述</w:t>
      </w:r>
    </w:p>
    <w:p w14:paraId="2C469DCB">
      <w:pPr>
        <w:keepNext w:val="0"/>
        <w:keepLines w:val="0"/>
        <w:widowControl/>
        <w:suppressLineNumbers w:val="0"/>
        <w:ind w:left="840" w:leftChars="400" w:firstLine="0" w:firstLineChars="0"/>
        <w:jc w:val="left"/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项目名称：</w:t>
      </w: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 </w:t>
      </w: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智能投诉纠纷管理系统</w:t>
      </w:r>
    </w:p>
    <w:p w14:paraId="613B071E">
      <w:pPr>
        <w:keepNext w:val="0"/>
        <w:keepLines w:val="0"/>
        <w:pageBreakBefore w:val="0"/>
        <w:tabs>
          <w:tab w:val="left" w:pos="10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840" w:firstLineChars="300"/>
        <w:jc w:val="both"/>
        <w:textAlignment w:val="auto"/>
        <w:rPr>
          <w:rFonts w:hint="eastAsia" w:ascii="宋体" w:hAnsi="宋体" w:eastAsia="宋体" w:cs="Times New Roman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kern w:val="0"/>
          <w:sz w:val="28"/>
          <w:szCs w:val="28"/>
          <w:lang w:val="en-US" w:eastAsia="zh-CN"/>
        </w:rPr>
        <w:t>服务目标：围绕医疗纠纷处理 “标准化、结构化、智能化、协同化” 核心主题，构建医疗投诉纠纷线上协同处理和风险监管机制。通过系统实现医疗纠纷调解流程标准化处理、跨院区 / 跨科室线上协同处置、原因精准分析、改进工作管理与效果跟踪、多维度深层次数据分析，同时建立投诉纠纷季报年报发布机制，最终提升医疗纠纷处理效率、强化医疗风险防控能力、优化医患关系管理。</w:t>
      </w:r>
    </w:p>
    <w:p w14:paraId="6556DF5C">
      <w:pPr>
        <w:pStyle w:val="8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140" w:leftChars="0" w:right="0" w:rightChars="0" w:firstLine="0" w:firstLineChars="0"/>
        <w:jc w:val="both"/>
        <w:textAlignment w:val="auto"/>
        <w:rPr>
          <w:rFonts w:hint="eastAsia" w:cs="Times New Roman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b/>
          <w:bCs/>
          <w:color w:val="000000"/>
          <w:sz w:val="28"/>
          <w:szCs w:val="28"/>
          <w:lang w:val="en-US" w:eastAsia="zh-CN"/>
        </w:rPr>
        <w:t>项目技术参数</w:t>
      </w:r>
    </w:p>
    <w:p w14:paraId="50856073">
      <w:pPr>
        <w:pStyle w:val="8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 w:rightChars="0"/>
        <w:jc w:val="both"/>
        <w:textAlignment w:val="auto"/>
        <w:rPr>
          <w:rFonts w:hint="eastAsia" w:cs="Times New Roman"/>
          <w:b w:val="0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color w:val="000000"/>
          <w:kern w:val="0"/>
          <w:sz w:val="28"/>
          <w:szCs w:val="28"/>
          <w:lang w:val="en-US" w:eastAsia="zh-CN" w:bidi="ar-SA"/>
        </w:rPr>
        <w:t>软件总体技术要求：</w:t>
      </w:r>
      <w:r>
        <w:rPr>
          <w:rFonts w:hint="eastAsia" w:cs="Times New Roman"/>
          <w:b w:val="0"/>
          <w:bCs/>
          <w:color w:val="auto"/>
          <w:kern w:val="0"/>
          <w:sz w:val="28"/>
          <w:szCs w:val="28"/>
          <w:lang w:val="en-US" w:eastAsia="zh-CN" w:bidi="ar-SA"/>
        </w:rPr>
        <w:t>（信创交付）</w:t>
      </w:r>
    </w:p>
    <w:p w14:paraId="43918504">
      <w:pPr>
        <w:pStyle w:val="8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 w:rightChars="0" w:firstLine="560" w:firstLineChars="200"/>
        <w:jc w:val="both"/>
        <w:textAlignment w:val="auto"/>
        <w:rPr>
          <w:rFonts w:hint="eastAsia" w:cs="Times New Roman"/>
          <w:b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cs="Times New Roman"/>
          <w:b w:val="0"/>
          <w:bCs/>
          <w:color w:val="auto"/>
          <w:kern w:val="0"/>
          <w:sz w:val="28"/>
          <w:szCs w:val="28"/>
          <w:lang w:val="en-US" w:eastAsia="zh-CN" w:bidi="ar-SA"/>
        </w:rPr>
        <w:t>整个项目包含五个子系统：医疗投诉监测管理、投诉纠纷管理（PC端）、投诉纠纷管理（PC端）、RCA根因分析与行动系统、AI智能辅助系统。</w:t>
      </w:r>
    </w:p>
    <w:p w14:paraId="305F2544">
      <w:pPr>
        <w:pStyle w:val="8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 w:rightChars="0"/>
        <w:jc w:val="both"/>
        <w:textAlignment w:val="auto"/>
        <w:rPr>
          <w:rFonts w:hint="eastAsia" w:cs="Times New Roman"/>
          <w:b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cs="Times New Roman"/>
          <w:b/>
          <w:bCs w:val="0"/>
          <w:color w:val="auto"/>
          <w:kern w:val="0"/>
          <w:sz w:val="28"/>
          <w:szCs w:val="28"/>
          <w:lang w:val="en-US" w:eastAsia="zh-CN" w:bidi="ar-SA"/>
        </w:rPr>
        <w:t>1.医疗投诉监测管理</w:t>
      </w:r>
    </w:p>
    <w:p w14:paraId="194DB998">
      <w:pPr>
        <w:keepNext w:val="0"/>
        <w:keepLines w:val="0"/>
        <w:pageBreakBefore w:val="0"/>
        <w:tabs>
          <w:tab w:val="left" w:pos="10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840" w:firstLineChars="300"/>
        <w:jc w:val="both"/>
        <w:textAlignment w:val="auto"/>
        <w:rPr>
          <w:rFonts w:hint="eastAsia" w:ascii="宋体" w:hAnsi="宋体" w:eastAsia="宋体" w:cs="Times New Roman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kern w:val="0"/>
          <w:sz w:val="28"/>
          <w:szCs w:val="28"/>
          <w:lang w:val="en-US" w:eastAsia="zh-CN"/>
        </w:rPr>
        <w:t>展示全院医疗投诉风险实时监测图，提供投诉数量监测、投诉处置状态监测、投诉来源分析、科室投诉量监测、整改情况、RCA分析情况等功能，全面掌握风险动态。</w:t>
      </w:r>
    </w:p>
    <w:p w14:paraId="55D5B41D">
      <w:pPr>
        <w:keepNext w:val="0"/>
        <w:keepLines w:val="0"/>
        <w:pageBreakBefore w:val="0"/>
        <w:numPr>
          <w:ilvl w:val="0"/>
          <w:numId w:val="2"/>
        </w:numPr>
        <w:tabs>
          <w:tab w:val="left" w:pos="10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right="0" w:rightChars="0" w:hanging="425" w:firstLineChars="0"/>
        <w:jc w:val="both"/>
        <w:textAlignment w:val="auto"/>
        <w:rPr>
          <w:rFonts w:hint="eastAsia" w:ascii="宋体" w:hAnsi="宋体" w:eastAsia="宋体" w:cs="Times New Roman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kern w:val="0"/>
          <w:sz w:val="28"/>
          <w:szCs w:val="28"/>
          <w:lang w:val="en-US" w:eastAsia="zh-CN"/>
        </w:rPr>
        <w:t>投诉量趋势分析：支持按 “天、月、季度、半年度、年度” 时间维度统计投诉事发数量趋势，生成折线图，直观展示投诉量变化规律。</w:t>
      </w:r>
    </w:p>
    <w:p w14:paraId="026BA9B6">
      <w:pPr>
        <w:keepNext w:val="0"/>
        <w:keepLines w:val="0"/>
        <w:pageBreakBefore w:val="0"/>
        <w:numPr>
          <w:ilvl w:val="0"/>
          <w:numId w:val="2"/>
        </w:numPr>
        <w:tabs>
          <w:tab w:val="left" w:pos="10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right="0" w:rightChars="0" w:hanging="425" w:firstLineChars="0"/>
        <w:jc w:val="both"/>
        <w:textAlignment w:val="auto"/>
        <w:rPr>
          <w:rFonts w:hint="eastAsia" w:ascii="宋体" w:hAnsi="宋体" w:eastAsia="宋体" w:cs="Times New Roman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kern w:val="0"/>
          <w:sz w:val="28"/>
          <w:szCs w:val="28"/>
          <w:lang w:val="en-US" w:eastAsia="zh-CN"/>
        </w:rPr>
        <w:t>投诉处置状态监测：实时展示投诉案件所处 “登记、科室反馈、医院调查、调解、结案、整改” 等流程节点，明确当前处理人；可筛选 “未完成、超时未处理、未回复投诉人、已归档” 等状态案件态。</w:t>
      </w:r>
    </w:p>
    <w:p w14:paraId="775A512D">
      <w:pPr>
        <w:keepNext w:val="0"/>
        <w:keepLines w:val="0"/>
        <w:pageBreakBefore w:val="0"/>
        <w:numPr>
          <w:ilvl w:val="0"/>
          <w:numId w:val="2"/>
        </w:numPr>
        <w:tabs>
          <w:tab w:val="left" w:pos="10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right="0" w:rightChars="0" w:hanging="425" w:firstLineChars="0"/>
        <w:jc w:val="both"/>
        <w:textAlignment w:val="auto"/>
        <w:rPr>
          <w:rFonts w:hint="eastAsia" w:ascii="宋体" w:hAnsi="宋体" w:eastAsia="宋体" w:cs="Times New Roman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kern w:val="0"/>
          <w:sz w:val="28"/>
          <w:szCs w:val="28"/>
          <w:lang w:val="en-US" w:eastAsia="zh-CN"/>
        </w:rPr>
        <w:t>投诉来源分析：按 “投诉来源”（如现场投诉、电话投诉、12345 热线转办、网络投诉等）维度进行单维统计，以饼状图、条形图呈现各来源投诉占比；可结合 “事发院区”“被投诉科室” 等维度交叉分析，定位高来源投诉关联场景。</w:t>
      </w:r>
    </w:p>
    <w:p w14:paraId="5EE9360A">
      <w:pPr>
        <w:keepNext w:val="0"/>
        <w:keepLines w:val="0"/>
        <w:pageBreakBefore w:val="0"/>
        <w:numPr>
          <w:ilvl w:val="0"/>
          <w:numId w:val="2"/>
        </w:numPr>
        <w:tabs>
          <w:tab w:val="left" w:pos="10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right="0" w:rightChars="0" w:hanging="425" w:firstLineChars="0"/>
        <w:jc w:val="both"/>
        <w:textAlignment w:val="auto"/>
        <w:rPr>
          <w:rFonts w:hint="eastAsia" w:ascii="宋体" w:hAnsi="宋体" w:eastAsia="宋体" w:cs="Times New Roman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kern w:val="0"/>
          <w:sz w:val="28"/>
          <w:szCs w:val="28"/>
          <w:lang w:val="en-US" w:eastAsia="zh-CN"/>
        </w:rPr>
        <w:t>科室投诉量监测：按 “被投诉科室” 维度统计投诉案件数、结案数、赔偿额等核心指标，生成科室投诉量排名表；对比不同科室投诉量差异，同步展示科室整改完成率，辅助科室风险评估。</w:t>
      </w:r>
    </w:p>
    <w:p w14:paraId="33CB16CB">
      <w:pPr>
        <w:keepNext w:val="0"/>
        <w:keepLines w:val="0"/>
        <w:pageBreakBefore w:val="0"/>
        <w:numPr>
          <w:ilvl w:val="0"/>
          <w:numId w:val="2"/>
        </w:numPr>
        <w:tabs>
          <w:tab w:val="left" w:pos="10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right="0" w:rightChars="0" w:hanging="425" w:firstLineChars="0"/>
        <w:jc w:val="both"/>
        <w:textAlignment w:val="auto"/>
        <w:rPr>
          <w:rFonts w:hint="eastAsia" w:ascii="宋体" w:hAnsi="宋体" w:eastAsia="宋体" w:cs="Times New Roman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kern w:val="0"/>
          <w:sz w:val="28"/>
          <w:szCs w:val="28"/>
          <w:lang w:val="en-US" w:eastAsia="zh-CN"/>
        </w:rPr>
        <w:t>整改情况监测：实时跟踪整改案件 “发起、落实、评价、完成” 状态，统计 “待落实整改数、超时未整改数、整改达标数”；可按 “整改科室”“整改主题” 筛选，查看整改措施、执行进度及评价结果，形成整改闭环监测。</w:t>
      </w:r>
    </w:p>
    <w:p w14:paraId="6825162C">
      <w:pPr>
        <w:keepNext w:val="0"/>
        <w:keepLines w:val="0"/>
        <w:pageBreakBefore w:val="0"/>
        <w:numPr>
          <w:ilvl w:val="0"/>
          <w:numId w:val="2"/>
        </w:numPr>
        <w:tabs>
          <w:tab w:val="left" w:pos="10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right="0" w:rightChars="0" w:hanging="425" w:firstLineChars="0"/>
        <w:jc w:val="both"/>
        <w:textAlignment w:val="auto"/>
        <w:rPr>
          <w:rFonts w:hint="eastAsia" w:eastAsia="仿宋" w:cs="仿宋"/>
          <w:lang w:bidi="th-TH"/>
        </w:rPr>
      </w:pPr>
      <w:r>
        <w:rPr>
          <w:rFonts w:hint="eastAsia" w:ascii="宋体" w:hAnsi="宋体" w:eastAsia="宋体" w:cs="Times New Roman"/>
          <w:b w:val="0"/>
          <w:bCs/>
          <w:color w:val="000000"/>
          <w:kern w:val="0"/>
          <w:sz w:val="28"/>
          <w:szCs w:val="28"/>
          <w:lang w:val="en-US" w:eastAsia="zh-CN"/>
        </w:rPr>
        <w:t>RCA 情况监测：统计全院 / 科室 RCA（根因分析）项目数量、完成率，按 “事件类型”“根因类型”（如医疗技术过失、医疗文书过失等）分类展示；支持查看 RCA 报告详情（含事件调查、根因确认、改善计划），跟踪改善计划落实成效。</w:t>
      </w:r>
    </w:p>
    <w:p w14:paraId="68D9AFB9">
      <w:pPr>
        <w:pStyle w:val="8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 w:rightChars="0"/>
        <w:jc w:val="both"/>
        <w:textAlignment w:val="auto"/>
        <w:rPr>
          <w:rFonts w:hint="eastAsia" w:cs="Times New Roman"/>
          <w:b/>
          <w:bCs w:val="0"/>
          <w:color w:val="auto"/>
          <w:kern w:val="0"/>
          <w:sz w:val="28"/>
          <w:szCs w:val="28"/>
          <w:lang w:val="en-US" w:eastAsia="zh-CN" w:bidi="ar-SA"/>
        </w:rPr>
      </w:pPr>
      <w:bookmarkStart w:id="0" w:name="_Toc209710917"/>
      <w:r>
        <w:rPr>
          <w:rFonts w:hint="eastAsia" w:cs="Times New Roman"/>
          <w:b/>
          <w:bCs w:val="0"/>
          <w:color w:val="auto"/>
          <w:kern w:val="0"/>
          <w:sz w:val="28"/>
          <w:szCs w:val="28"/>
          <w:lang w:val="en-US" w:eastAsia="zh-CN" w:bidi="ar-SA"/>
        </w:rPr>
        <w:t>2.投诉纠纷管理（PC 端）</w:t>
      </w:r>
      <w:bookmarkEnd w:id="0"/>
    </w:p>
    <w:p w14:paraId="1A9FE1B3">
      <w:pPr>
        <w:tabs>
          <w:tab w:val="left" w:pos="0"/>
        </w:tabs>
        <w:ind w:firstLineChars="200"/>
        <w:rPr>
          <w:rFonts w:hint="eastAsia" w:ascii="宋体" w:hAnsi="宋体" w:eastAsia="宋体" w:cs="宋体"/>
          <w:sz w:val="28"/>
          <w:szCs w:val="28"/>
          <w:lang w:bidi="th-TH"/>
        </w:rPr>
      </w:pPr>
      <w:r>
        <w:rPr>
          <w:rFonts w:hint="eastAsia" w:ascii="宋体" w:hAnsi="宋体" w:eastAsia="宋体" w:cs="宋体"/>
          <w:sz w:val="28"/>
          <w:szCs w:val="28"/>
          <w:lang w:bidi="th-TH"/>
        </w:rPr>
        <w:t>建立投诉纠纷工单处置与整改管理的数字化流程，覆盖投诉工单全流程管理、PDCA 整改、多维度分析报告生成，实现数据的同步与可追溯，提高医疗投诉纠纷的处理效率，提高风险防控水平。</w:t>
      </w:r>
    </w:p>
    <w:p w14:paraId="02372AFF">
      <w:pPr>
        <w:numPr>
          <w:ilvl w:val="0"/>
          <w:numId w:val="3"/>
        </w:numPr>
        <w:tabs>
          <w:tab w:val="left" w:pos="0"/>
        </w:tabs>
        <w:ind w:left="425" w:leftChars="0" w:hanging="425" w:firstLineChars="0"/>
        <w:rPr>
          <w:rFonts w:hint="eastAsia" w:ascii="宋体" w:hAnsi="宋体" w:eastAsia="宋体" w:cs="宋体"/>
          <w:sz w:val="28"/>
          <w:szCs w:val="36"/>
          <w:lang w:bidi="th-TH"/>
        </w:rPr>
      </w:pPr>
      <w:r>
        <w:rPr>
          <w:rFonts w:hint="eastAsia" w:ascii="宋体" w:hAnsi="宋体" w:eastAsia="宋体" w:cs="宋体"/>
          <w:sz w:val="28"/>
          <w:szCs w:val="36"/>
          <w:lang w:bidi="th-TH"/>
        </w:rPr>
        <w:t>投诉工单管理</w:t>
      </w:r>
    </w:p>
    <w:p w14:paraId="1A547D79">
      <w:pPr>
        <w:numPr>
          <w:numId w:val="0"/>
        </w:numPr>
        <w:tabs>
          <w:tab w:val="left" w:pos="0"/>
        </w:tabs>
        <w:ind w:leftChars="0"/>
        <w:rPr>
          <w:rFonts w:hint="eastAsia" w:ascii="宋体" w:hAnsi="宋体" w:eastAsia="宋体" w:cs="宋体"/>
          <w:sz w:val="28"/>
          <w:szCs w:val="36"/>
          <w:lang w:bidi="th-TH"/>
        </w:rPr>
      </w:pPr>
    </w:p>
    <w:tbl>
      <w:tblPr>
        <w:tblStyle w:val="2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2590"/>
        <w:gridCol w:w="5725"/>
      </w:tblGrid>
      <w:tr w14:paraId="40133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Align w:val="center"/>
          </w:tcPr>
          <w:p w14:paraId="19792380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  <w:t>序号</w:t>
            </w:r>
          </w:p>
        </w:tc>
        <w:tc>
          <w:tcPr>
            <w:tcW w:w="2590" w:type="dxa"/>
            <w:vAlign w:val="center"/>
          </w:tcPr>
          <w:p w14:paraId="57539515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  <w:t>功能点</w:t>
            </w:r>
          </w:p>
        </w:tc>
        <w:tc>
          <w:tcPr>
            <w:tcW w:w="5725" w:type="dxa"/>
          </w:tcPr>
          <w:p w14:paraId="3C8B1E38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  <w:t>功能描述</w:t>
            </w:r>
          </w:p>
        </w:tc>
      </w:tr>
      <w:tr w14:paraId="23954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Align w:val="center"/>
          </w:tcPr>
          <w:p w14:paraId="3B513A60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  <w:t>1</w:t>
            </w:r>
          </w:p>
        </w:tc>
        <w:tc>
          <w:tcPr>
            <w:tcW w:w="2590" w:type="dxa"/>
            <w:vAlign w:val="center"/>
          </w:tcPr>
          <w:p w14:paraId="363937DD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  <w:t>HIS 数据自动调取</w:t>
            </w:r>
          </w:p>
        </w:tc>
        <w:tc>
          <w:tcPr>
            <w:tcW w:w="5725" w:type="dxa"/>
          </w:tcPr>
          <w:p w14:paraId="4C20DB99">
            <w:pPr>
              <w:tabs>
                <w:tab w:val="left" w:pos="0"/>
              </w:tabs>
              <w:spacing w:line="360" w:lineRule="auto"/>
              <w:ind w:firstLine="0"/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  <w:t>支持建档登记时，自动从医院 HIS 系统提取患者基本诊疗信息（如就诊记录、医嘱）。</w:t>
            </w:r>
          </w:p>
        </w:tc>
      </w:tr>
      <w:tr w14:paraId="1CBA7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Align w:val="center"/>
          </w:tcPr>
          <w:p w14:paraId="31B42F55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  <w:t>2</w:t>
            </w:r>
          </w:p>
        </w:tc>
        <w:tc>
          <w:tcPr>
            <w:tcW w:w="2590" w:type="dxa"/>
            <w:vAlign w:val="center"/>
          </w:tcPr>
          <w:p w14:paraId="68889B8E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  <w:t>多格式文件上传</w:t>
            </w:r>
          </w:p>
        </w:tc>
        <w:tc>
          <w:tcPr>
            <w:tcW w:w="5725" w:type="dxa"/>
          </w:tcPr>
          <w:p w14:paraId="5BC481F5">
            <w:pPr>
              <w:tabs>
                <w:tab w:val="left" w:pos="0"/>
              </w:tabs>
              <w:spacing w:line="360" w:lineRule="auto"/>
              <w:ind w:firstLine="0"/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  <w:t>支持上传录音、PDF、图片等附件.</w:t>
            </w:r>
          </w:p>
        </w:tc>
      </w:tr>
      <w:tr w14:paraId="59573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Align w:val="center"/>
          </w:tcPr>
          <w:p w14:paraId="38C115DF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  <w:t>3</w:t>
            </w:r>
          </w:p>
        </w:tc>
        <w:tc>
          <w:tcPr>
            <w:tcW w:w="2590" w:type="dxa"/>
            <w:vAlign w:val="center"/>
          </w:tcPr>
          <w:p w14:paraId="6270E52D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  <w:t>AI 智能解析生成工单</w:t>
            </w:r>
          </w:p>
        </w:tc>
        <w:tc>
          <w:tcPr>
            <w:tcW w:w="5725" w:type="dxa"/>
          </w:tcPr>
          <w:p w14:paraId="2014CF09">
            <w:pPr>
              <w:tabs>
                <w:tab w:val="left" w:pos="0"/>
              </w:tabs>
              <w:spacing w:line="360" w:lineRule="auto"/>
              <w:ind w:firstLine="0"/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  <w:t>支持系统自动解析上传的文件内容，提取投诉人、诉求、事发时间等关键信息，自动填充至工单字段，生成标准工单。</w:t>
            </w:r>
          </w:p>
        </w:tc>
      </w:tr>
      <w:tr w14:paraId="5221F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Align w:val="center"/>
          </w:tcPr>
          <w:p w14:paraId="02F33709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  <w:t>4</w:t>
            </w:r>
          </w:p>
        </w:tc>
        <w:tc>
          <w:tcPr>
            <w:tcW w:w="2590" w:type="dxa"/>
            <w:vAlign w:val="center"/>
          </w:tcPr>
          <w:p w14:paraId="4793195A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  <w:t>外部转办工单一键创建</w:t>
            </w:r>
          </w:p>
        </w:tc>
        <w:tc>
          <w:tcPr>
            <w:tcW w:w="5725" w:type="dxa"/>
          </w:tcPr>
          <w:p w14:paraId="71407DAB">
            <w:pPr>
              <w:tabs>
                <w:tab w:val="left" w:pos="0"/>
              </w:tabs>
              <w:spacing w:line="360" w:lineRule="auto"/>
              <w:ind w:firstLine="0"/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  <w:t>针对 12345 热线等外部转办事件，支持一键识别转办信息并创建工单。</w:t>
            </w:r>
          </w:p>
        </w:tc>
      </w:tr>
      <w:tr w14:paraId="4BF5B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Align w:val="center"/>
          </w:tcPr>
          <w:p w14:paraId="7B06B259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  <w:t>5</w:t>
            </w:r>
          </w:p>
        </w:tc>
        <w:tc>
          <w:tcPr>
            <w:tcW w:w="2590" w:type="dxa"/>
            <w:vAlign w:val="center"/>
          </w:tcPr>
          <w:p w14:paraId="4AF50AA6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  <w:t>科室反馈通知推送</w:t>
            </w:r>
          </w:p>
        </w:tc>
        <w:tc>
          <w:tcPr>
            <w:tcW w:w="5725" w:type="dxa"/>
          </w:tcPr>
          <w:p w14:paraId="35A66822">
            <w:pPr>
              <w:tabs>
                <w:tab w:val="left" w:pos="0"/>
              </w:tabs>
              <w:spacing w:line="360" w:lineRule="auto"/>
              <w:ind w:firstLine="0"/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  <w:t>工单分配至涉事科室后，系统自动向科室负责人发送反馈提醒。</w:t>
            </w:r>
          </w:p>
        </w:tc>
      </w:tr>
      <w:tr w14:paraId="7A1A4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Align w:val="center"/>
          </w:tcPr>
          <w:p w14:paraId="2C17656F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  <w:t>6</w:t>
            </w:r>
          </w:p>
        </w:tc>
        <w:tc>
          <w:tcPr>
            <w:tcW w:w="2590" w:type="dxa"/>
            <w:vAlign w:val="center"/>
          </w:tcPr>
          <w:p w14:paraId="189B10C5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  <w:t>科室线上核实填写</w:t>
            </w:r>
          </w:p>
        </w:tc>
        <w:tc>
          <w:tcPr>
            <w:tcW w:w="5725" w:type="dxa"/>
          </w:tcPr>
          <w:p w14:paraId="0FDF06F3">
            <w:pPr>
              <w:tabs>
                <w:tab w:val="left" w:pos="0"/>
              </w:tabs>
              <w:spacing w:line="360" w:lineRule="auto"/>
              <w:ind w:firstLine="0"/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  <w:t>涉事科室通过系统线上填写案件核实情况，支持补充文字说明及佐证附件。</w:t>
            </w:r>
          </w:p>
        </w:tc>
      </w:tr>
      <w:tr w14:paraId="4D0C8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Align w:val="center"/>
          </w:tcPr>
          <w:p w14:paraId="5C213092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  <w:t>7</w:t>
            </w:r>
          </w:p>
        </w:tc>
        <w:tc>
          <w:tcPr>
            <w:tcW w:w="2590" w:type="dxa"/>
            <w:vAlign w:val="center"/>
          </w:tcPr>
          <w:p w14:paraId="00513B37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  <w:t>调查小组组建配置</w:t>
            </w:r>
          </w:p>
        </w:tc>
        <w:tc>
          <w:tcPr>
            <w:tcW w:w="5725" w:type="dxa"/>
          </w:tcPr>
          <w:p w14:paraId="47596F38">
            <w:pPr>
              <w:tabs>
                <w:tab w:val="left" w:pos="0"/>
              </w:tabs>
              <w:spacing w:line="360" w:lineRule="auto"/>
              <w:ind w:firstLine="0"/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  <w:t>支持在系统内选择成员组建调查小组。</w:t>
            </w:r>
          </w:p>
        </w:tc>
      </w:tr>
      <w:tr w14:paraId="0266B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Align w:val="center"/>
          </w:tcPr>
          <w:p w14:paraId="73B23495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  <w:t>8</w:t>
            </w:r>
          </w:p>
        </w:tc>
        <w:tc>
          <w:tcPr>
            <w:tcW w:w="2590" w:type="dxa"/>
            <w:vAlign w:val="center"/>
          </w:tcPr>
          <w:p w14:paraId="16982501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  <w:t>调查论证意见录入</w:t>
            </w:r>
          </w:p>
        </w:tc>
        <w:tc>
          <w:tcPr>
            <w:tcW w:w="5725" w:type="dxa"/>
          </w:tcPr>
          <w:p w14:paraId="65D047FD">
            <w:pPr>
              <w:tabs>
                <w:tab w:val="left" w:pos="0"/>
              </w:tabs>
              <w:spacing w:line="360" w:lineRule="auto"/>
              <w:ind w:firstLine="0"/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  <w:t>调查小组完成论证后，在系统内录入调查详情及结论意见，支持多人协同编辑。</w:t>
            </w:r>
          </w:p>
        </w:tc>
      </w:tr>
      <w:tr w14:paraId="4F8DA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Align w:val="center"/>
          </w:tcPr>
          <w:p w14:paraId="389552D7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  <w:t>9</w:t>
            </w:r>
          </w:p>
        </w:tc>
        <w:tc>
          <w:tcPr>
            <w:tcW w:w="2590" w:type="dxa"/>
            <w:vAlign w:val="center"/>
          </w:tcPr>
          <w:p w14:paraId="5397C219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  <w:t>多类型调解记录</w:t>
            </w:r>
          </w:p>
        </w:tc>
        <w:tc>
          <w:tcPr>
            <w:tcW w:w="5725" w:type="dxa"/>
          </w:tcPr>
          <w:p w14:paraId="7FFE0834">
            <w:pPr>
              <w:tabs>
                <w:tab w:val="left" w:pos="0"/>
              </w:tabs>
              <w:spacing w:line="360" w:lineRule="auto"/>
              <w:ind w:firstLine="0"/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  <w:t>记录调解结果时，可选择 “经解释理解、科内协商、第三方调解、法院诉讼” 等类型。。</w:t>
            </w:r>
          </w:p>
        </w:tc>
      </w:tr>
      <w:tr w14:paraId="4C0DB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Align w:val="center"/>
          </w:tcPr>
          <w:p w14:paraId="09087DE2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  <w:t>10</w:t>
            </w:r>
          </w:p>
        </w:tc>
        <w:tc>
          <w:tcPr>
            <w:tcW w:w="2590" w:type="dxa"/>
            <w:vAlign w:val="center"/>
          </w:tcPr>
          <w:p w14:paraId="25D20D16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  <w:t>工单状态分类管理</w:t>
            </w:r>
          </w:p>
        </w:tc>
        <w:tc>
          <w:tcPr>
            <w:tcW w:w="5725" w:type="dxa"/>
          </w:tcPr>
          <w:p w14:paraId="064CD17F">
            <w:pPr>
              <w:tabs>
                <w:tab w:val="left" w:pos="0"/>
              </w:tabs>
              <w:spacing w:line="360" w:lineRule="auto"/>
              <w:ind w:firstLine="0"/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  <w:t>支持按 “未完成、超时未处理、未回复投诉人、已归档” 等状态分类管理工单。</w:t>
            </w:r>
          </w:p>
        </w:tc>
      </w:tr>
      <w:tr w14:paraId="58D62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Align w:val="center"/>
          </w:tcPr>
          <w:p w14:paraId="45A82293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  <w:t>11</w:t>
            </w:r>
          </w:p>
        </w:tc>
        <w:tc>
          <w:tcPr>
            <w:tcW w:w="2590" w:type="dxa"/>
            <w:vAlign w:val="center"/>
          </w:tcPr>
          <w:p w14:paraId="5E4339AB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  <w:t>结案信息全面录入</w:t>
            </w:r>
          </w:p>
        </w:tc>
        <w:tc>
          <w:tcPr>
            <w:tcW w:w="5725" w:type="dxa"/>
          </w:tcPr>
          <w:p w14:paraId="54082DE9">
            <w:pPr>
              <w:tabs>
                <w:tab w:val="left" w:pos="0"/>
              </w:tabs>
              <w:spacing w:line="360" w:lineRule="auto"/>
              <w:ind w:firstLine="0"/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  <w:t>支持结案时录入责任认定结果、赔付金额及支付方式、保险赔偿关联信息。</w:t>
            </w:r>
          </w:p>
        </w:tc>
      </w:tr>
      <w:tr w14:paraId="17086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Align w:val="center"/>
          </w:tcPr>
          <w:p w14:paraId="2A9D3F8E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  <w:t>12</w:t>
            </w:r>
          </w:p>
        </w:tc>
        <w:tc>
          <w:tcPr>
            <w:tcW w:w="2590" w:type="dxa"/>
            <w:vAlign w:val="center"/>
          </w:tcPr>
          <w:p w14:paraId="6D9BF390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  <w:t>标准化卷宗一键导出</w:t>
            </w:r>
          </w:p>
        </w:tc>
        <w:tc>
          <w:tcPr>
            <w:tcW w:w="5725" w:type="dxa"/>
          </w:tcPr>
          <w:p w14:paraId="12DBD85F">
            <w:pPr>
              <w:tabs>
                <w:tab w:val="left" w:pos="0"/>
              </w:tabs>
              <w:spacing w:line="360" w:lineRule="auto"/>
              <w:ind w:firstLine="0"/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th-TH"/>
              </w:rPr>
              <w:t>已结案工单支持一键导出规范 Word 格式卷宗，包含全流程记录。</w:t>
            </w:r>
          </w:p>
        </w:tc>
      </w:tr>
    </w:tbl>
    <w:p w14:paraId="7984E68D">
      <w:pPr>
        <w:numPr>
          <w:ilvl w:val="0"/>
          <w:numId w:val="3"/>
        </w:numPr>
        <w:tabs>
          <w:tab w:val="left" w:pos="0"/>
        </w:tabs>
        <w:ind w:left="425" w:leftChars="0" w:hanging="425" w:firstLineChars="0"/>
        <w:rPr>
          <w:rFonts w:hint="eastAsia" w:ascii="宋体" w:hAnsi="宋体" w:eastAsia="宋体" w:cs="宋体"/>
          <w:sz w:val="28"/>
          <w:szCs w:val="36"/>
          <w:lang w:bidi="th-TH"/>
        </w:rPr>
      </w:pPr>
      <w:r>
        <w:rPr>
          <w:rFonts w:hint="eastAsia" w:ascii="宋体" w:hAnsi="宋体" w:eastAsia="宋体" w:cs="宋体"/>
          <w:sz w:val="28"/>
          <w:szCs w:val="36"/>
          <w:lang w:bidi="th-TH"/>
        </w:rPr>
        <w:t>整改管理</w:t>
      </w:r>
    </w:p>
    <w:tbl>
      <w:tblPr>
        <w:tblStyle w:val="2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666"/>
        <w:gridCol w:w="5725"/>
      </w:tblGrid>
      <w:tr w14:paraId="2BC90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7A8D9C2A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  <w:t>序号</w:t>
            </w:r>
          </w:p>
        </w:tc>
        <w:tc>
          <w:tcPr>
            <w:tcW w:w="2666" w:type="dxa"/>
            <w:vAlign w:val="center"/>
          </w:tcPr>
          <w:p w14:paraId="25ACFBA8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  <w:t>功能点</w:t>
            </w:r>
          </w:p>
        </w:tc>
        <w:tc>
          <w:tcPr>
            <w:tcW w:w="5725" w:type="dxa"/>
          </w:tcPr>
          <w:p w14:paraId="783F345E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  <w:t>功能描述</w:t>
            </w:r>
          </w:p>
        </w:tc>
      </w:tr>
      <w:tr w14:paraId="369DF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591C364D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  <w:t>1</w:t>
            </w:r>
          </w:p>
        </w:tc>
        <w:tc>
          <w:tcPr>
            <w:tcW w:w="2666" w:type="dxa"/>
            <w:vAlign w:val="center"/>
          </w:tcPr>
          <w:p w14:paraId="2A5BFCA5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  <w:t>PDCA 整改模板调用</w:t>
            </w:r>
          </w:p>
        </w:tc>
        <w:tc>
          <w:tcPr>
            <w:tcW w:w="5725" w:type="dxa"/>
          </w:tcPr>
          <w:p w14:paraId="25F80329">
            <w:pPr>
              <w:tabs>
                <w:tab w:val="left" w:pos="0"/>
              </w:tabs>
              <w:spacing w:line="360" w:lineRule="auto"/>
              <w:ind w:firstLine="0"/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  <w:t>发起整改时，系统提供标准化 PDCA 流程模板。</w:t>
            </w:r>
          </w:p>
        </w:tc>
      </w:tr>
      <w:tr w14:paraId="14C06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664226AB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  <w:t>2</w:t>
            </w:r>
          </w:p>
        </w:tc>
        <w:tc>
          <w:tcPr>
            <w:tcW w:w="2666" w:type="dxa"/>
            <w:vAlign w:val="center"/>
          </w:tcPr>
          <w:p w14:paraId="12D26D0D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  <w:t>问题描述详细录入</w:t>
            </w:r>
          </w:p>
        </w:tc>
        <w:tc>
          <w:tcPr>
            <w:tcW w:w="5725" w:type="dxa"/>
          </w:tcPr>
          <w:p w14:paraId="2DAE5A06">
            <w:pPr>
              <w:tabs>
                <w:tab w:val="left" w:pos="0"/>
              </w:tabs>
              <w:spacing w:line="360" w:lineRule="auto"/>
              <w:ind w:firstLine="0"/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  <w:t>支持插入图片、文档等证据。</w:t>
            </w:r>
          </w:p>
        </w:tc>
      </w:tr>
      <w:tr w14:paraId="44C17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34D1E7C6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  <w:t>3</w:t>
            </w:r>
          </w:p>
        </w:tc>
        <w:tc>
          <w:tcPr>
            <w:tcW w:w="2666" w:type="dxa"/>
            <w:vAlign w:val="center"/>
          </w:tcPr>
          <w:p w14:paraId="73B5782F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  <w:t>整改时限灵活配置</w:t>
            </w:r>
          </w:p>
        </w:tc>
        <w:tc>
          <w:tcPr>
            <w:tcW w:w="5725" w:type="dxa"/>
          </w:tcPr>
          <w:p w14:paraId="13D09A70">
            <w:pPr>
              <w:tabs>
                <w:tab w:val="left" w:pos="0"/>
              </w:tabs>
              <w:spacing w:line="360" w:lineRule="auto"/>
              <w:ind w:firstLine="0"/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  <w:t>支持根据问题紧急程度，设置合理整改时限，系统自动记录到期时间。</w:t>
            </w:r>
          </w:p>
        </w:tc>
      </w:tr>
      <w:tr w14:paraId="162B4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4DB73B64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  <w:t>4</w:t>
            </w:r>
          </w:p>
        </w:tc>
        <w:tc>
          <w:tcPr>
            <w:tcW w:w="2666" w:type="dxa"/>
            <w:vAlign w:val="center"/>
          </w:tcPr>
          <w:p w14:paraId="096E55F4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  <w:t>整改措施分步填写</w:t>
            </w:r>
          </w:p>
        </w:tc>
        <w:tc>
          <w:tcPr>
            <w:tcW w:w="5725" w:type="dxa"/>
          </w:tcPr>
          <w:p w14:paraId="68E43752">
            <w:pPr>
              <w:tabs>
                <w:tab w:val="left" w:pos="0"/>
              </w:tabs>
              <w:spacing w:line="360" w:lineRule="auto"/>
              <w:ind w:firstLine="0"/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  <w:t>涉事科室按表单填写具体整改措施，支持分步骤描述。</w:t>
            </w:r>
          </w:p>
        </w:tc>
      </w:tr>
      <w:tr w14:paraId="1549D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14955ADD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  <w:t>5</w:t>
            </w:r>
          </w:p>
        </w:tc>
        <w:tc>
          <w:tcPr>
            <w:tcW w:w="2666" w:type="dxa"/>
            <w:vAlign w:val="center"/>
          </w:tcPr>
          <w:p w14:paraId="40CB8675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  <w:t>执行进度实时更新</w:t>
            </w:r>
          </w:p>
        </w:tc>
        <w:tc>
          <w:tcPr>
            <w:tcW w:w="5725" w:type="dxa"/>
          </w:tcPr>
          <w:p w14:paraId="5AF21CDB">
            <w:pPr>
              <w:tabs>
                <w:tab w:val="left" w:pos="0"/>
              </w:tabs>
              <w:spacing w:line="360" w:lineRule="auto"/>
              <w:ind w:firstLine="0"/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  <w:t>支持科室随时更新整改执行进度，支持上传整改相关凭证。</w:t>
            </w:r>
          </w:p>
        </w:tc>
      </w:tr>
      <w:tr w14:paraId="01FB5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4D8B6DB5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  <w:t>6</w:t>
            </w:r>
          </w:p>
        </w:tc>
        <w:tc>
          <w:tcPr>
            <w:tcW w:w="2666" w:type="dxa"/>
            <w:vAlign w:val="center"/>
          </w:tcPr>
          <w:p w14:paraId="78FC9F2D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  <w:t>整改结果二元评价</w:t>
            </w:r>
          </w:p>
        </w:tc>
        <w:tc>
          <w:tcPr>
            <w:tcW w:w="5725" w:type="dxa"/>
          </w:tcPr>
          <w:p w14:paraId="0E738D2B">
            <w:pPr>
              <w:tabs>
                <w:tab w:val="left" w:pos="0"/>
              </w:tabs>
              <w:spacing w:line="360" w:lineRule="auto"/>
              <w:ind w:firstLine="0"/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  <w:t>支持医患办对整改结果进行 “达标 / 不达标” 评价，评价时需说明理由。</w:t>
            </w:r>
          </w:p>
        </w:tc>
      </w:tr>
      <w:tr w14:paraId="52E31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23053A61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  <w:t>7</w:t>
            </w:r>
          </w:p>
        </w:tc>
        <w:tc>
          <w:tcPr>
            <w:tcW w:w="2666" w:type="dxa"/>
            <w:vAlign w:val="center"/>
          </w:tcPr>
          <w:p w14:paraId="1A9D4E92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  <w:t>不达标重整改通知</w:t>
            </w:r>
          </w:p>
        </w:tc>
        <w:tc>
          <w:tcPr>
            <w:tcW w:w="5725" w:type="dxa"/>
          </w:tcPr>
          <w:p w14:paraId="1FDBEB6B">
            <w:pPr>
              <w:tabs>
                <w:tab w:val="left" w:pos="0"/>
              </w:tabs>
              <w:spacing w:line="360" w:lineRule="auto"/>
              <w:ind w:firstLine="0"/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  <w:t>若整改不达标，系统自动向科室发送重新整改通知，明确补充要求。</w:t>
            </w:r>
          </w:p>
        </w:tc>
      </w:tr>
      <w:tr w14:paraId="2AB02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6D6C1933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  <w:t>8</w:t>
            </w:r>
          </w:p>
        </w:tc>
        <w:tc>
          <w:tcPr>
            <w:tcW w:w="2666" w:type="dxa"/>
            <w:vAlign w:val="center"/>
          </w:tcPr>
          <w:p w14:paraId="670FB29C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  <w:t>整改节点全程追溯</w:t>
            </w:r>
          </w:p>
        </w:tc>
        <w:tc>
          <w:tcPr>
            <w:tcW w:w="5725" w:type="dxa"/>
          </w:tcPr>
          <w:p w14:paraId="6043F8E4">
            <w:pPr>
              <w:tabs>
                <w:tab w:val="left" w:pos="0"/>
              </w:tabs>
              <w:spacing w:line="360" w:lineRule="auto"/>
              <w:ind w:firstLine="0"/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  <w:t>以流程图实时展示整改阶段，自动记录各节点处理人及操作时间。</w:t>
            </w:r>
          </w:p>
        </w:tc>
      </w:tr>
    </w:tbl>
    <w:p w14:paraId="3F154150">
      <w:pPr>
        <w:numPr>
          <w:ilvl w:val="0"/>
          <w:numId w:val="3"/>
        </w:numPr>
        <w:tabs>
          <w:tab w:val="left" w:pos="0"/>
        </w:tabs>
        <w:ind w:left="425" w:leftChars="0" w:hanging="425" w:firstLineChars="0"/>
        <w:rPr>
          <w:rFonts w:hint="eastAsia" w:ascii="宋体" w:hAnsi="宋体" w:eastAsia="宋体" w:cs="宋体"/>
          <w:sz w:val="28"/>
          <w:szCs w:val="36"/>
          <w:lang w:bidi="th-TH"/>
        </w:rPr>
      </w:pPr>
      <w:r>
        <w:rPr>
          <w:rFonts w:hint="eastAsia" w:ascii="宋体" w:hAnsi="宋体" w:eastAsia="宋体" w:cs="宋体"/>
          <w:sz w:val="28"/>
          <w:szCs w:val="36"/>
          <w:lang w:bidi="th-TH"/>
        </w:rPr>
        <w:t>分析报告</w:t>
      </w:r>
    </w:p>
    <w:tbl>
      <w:tblPr>
        <w:tblStyle w:val="2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637"/>
        <w:gridCol w:w="5755"/>
      </w:tblGrid>
      <w:tr w14:paraId="302E1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 w14:paraId="2D776704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  <w:t>序号</w:t>
            </w:r>
          </w:p>
        </w:tc>
        <w:tc>
          <w:tcPr>
            <w:tcW w:w="2637" w:type="dxa"/>
            <w:vAlign w:val="center"/>
          </w:tcPr>
          <w:p w14:paraId="58B7CCD5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  <w:t>功能点</w:t>
            </w:r>
          </w:p>
        </w:tc>
        <w:tc>
          <w:tcPr>
            <w:tcW w:w="5755" w:type="dxa"/>
          </w:tcPr>
          <w:p w14:paraId="1E39F30E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  <w:t>功能描述</w:t>
            </w:r>
          </w:p>
        </w:tc>
      </w:tr>
      <w:tr w14:paraId="757E8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 w14:paraId="72CB2BD1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  <w:t>1</w:t>
            </w:r>
          </w:p>
        </w:tc>
        <w:tc>
          <w:tcPr>
            <w:tcW w:w="2637" w:type="dxa"/>
            <w:vAlign w:val="center"/>
          </w:tcPr>
          <w:p w14:paraId="775CF1F3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  <w:t>多周期报告生成</w:t>
            </w:r>
          </w:p>
        </w:tc>
        <w:tc>
          <w:tcPr>
            <w:tcW w:w="5755" w:type="dxa"/>
          </w:tcPr>
          <w:p w14:paraId="43BAEF63">
            <w:pPr>
              <w:tabs>
                <w:tab w:val="left" w:pos="0"/>
              </w:tabs>
              <w:spacing w:line="360" w:lineRule="auto"/>
              <w:ind w:firstLine="0"/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  <w:t>支持按 “年度、季度、月度” 选择周期，一键生成对应时段分析报告。</w:t>
            </w:r>
          </w:p>
        </w:tc>
      </w:tr>
      <w:tr w14:paraId="27D4D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 w14:paraId="1269DF21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  <w:t>2</w:t>
            </w:r>
          </w:p>
        </w:tc>
        <w:tc>
          <w:tcPr>
            <w:tcW w:w="2637" w:type="dxa"/>
            <w:vAlign w:val="center"/>
          </w:tcPr>
          <w:p w14:paraId="02A1BD26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  <w:t>自定义时段设置</w:t>
            </w:r>
          </w:p>
        </w:tc>
        <w:tc>
          <w:tcPr>
            <w:tcW w:w="5755" w:type="dxa"/>
          </w:tcPr>
          <w:p w14:paraId="11E20B36">
            <w:pPr>
              <w:tabs>
                <w:tab w:val="left" w:pos="0"/>
              </w:tabs>
              <w:spacing w:line="360" w:lineRule="auto"/>
              <w:ind w:firstLine="0"/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  <w:t>除固定周期外，可手动设定自定义时段。</w:t>
            </w:r>
          </w:p>
        </w:tc>
      </w:tr>
      <w:tr w14:paraId="47338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 w14:paraId="2B4E0CE4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  <w:t>3</w:t>
            </w:r>
          </w:p>
        </w:tc>
        <w:tc>
          <w:tcPr>
            <w:tcW w:w="2637" w:type="dxa"/>
            <w:vAlign w:val="center"/>
          </w:tcPr>
          <w:p w14:paraId="6C5162FD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  <w:t>报告正文排版优化</w:t>
            </w:r>
          </w:p>
        </w:tc>
        <w:tc>
          <w:tcPr>
            <w:tcW w:w="5755" w:type="dxa"/>
          </w:tcPr>
          <w:p w14:paraId="094F6DCA">
            <w:pPr>
              <w:tabs>
                <w:tab w:val="left" w:pos="0"/>
              </w:tabs>
              <w:spacing w:line="360" w:lineRule="auto"/>
              <w:ind w:firstLine="0"/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  <w:t>支持正文文本加粗、分段、插入链接。</w:t>
            </w:r>
          </w:p>
        </w:tc>
      </w:tr>
      <w:tr w14:paraId="494B8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 w14:paraId="1E7B4D19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  <w:t>4</w:t>
            </w:r>
          </w:p>
        </w:tc>
        <w:tc>
          <w:tcPr>
            <w:tcW w:w="2637" w:type="dxa"/>
            <w:vAlign w:val="center"/>
          </w:tcPr>
          <w:p w14:paraId="7B4985A1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  <w:t>多类型图表插入</w:t>
            </w:r>
          </w:p>
        </w:tc>
        <w:tc>
          <w:tcPr>
            <w:tcW w:w="5755" w:type="dxa"/>
          </w:tcPr>
          <w:p w14:paraId="4E98719D">
            <w:pPr>
              <w:tabs>
                <w:tab w:val="left" w:pos="0"/>
              </w:tabs>
              <w:spacing w:line="360" w:lineRule="auto"/>
              <w:ind w:firstLine="0"/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  <w:t>可插入投诉量趋势图、科室投诉占比饼图、赔偿金额柱状图等。</w:t>
            </w:r>
          </w:p>
        </w:tc>
      </w:tr>
      <w:tr w14:paraId="10277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 w14:paraId="7143D3B2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  <w:t>5</w:t>
            </w:r>
          </w:p>
        </w:tc>
        <w:tc>
          <w:tcPr>
            <w:tcW w:w="2637" w:type="dxa"/>
            <w:vAlign w:val="center"/>
          </w:tcPr>
          <w:p w14:paraId="521D3FA3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  <w:t>全院概况数据统计</w:t>
            </w:r>
          </w:p>
        </w:tc>
        <w:tc>
          <w:tcPr>
            <w:tcW w:w="5755" w:type="dxa"/>
          </w:tcPr>
          <w:p w14:paraId="471F2050">
            <w:pPr>
              <w:tabs>
                <w:tab w:val="left" w:pos="0"/>
              </w:tabs>
              <w:spacing w:line="360" w:lineRule="auto"/>
              <w:ind w:firstLine="0"/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  <w:t>自动统计报告周期内全院投诉案件总数、结案数、赔偿总额、案均赔偿额。</w:t>
            </w:r>
          </w:p>
        </w:tc>
      </w:tr>
      <w:tr w14:paraId="77AE3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 w14:paraId="56092214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  <w:t>6</w:t>
            </w:r>
          </w:p>
        </w:tc>
        <w:tc>
          <w:tcPr>
            <w:tcW w:w="2637" w:type="dxa"/>
            <w:vAlign w:val="center"/>
          </w:tcPr>
          <w:p w14:paraId="376D4384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  <w:t>科室维度交叉分析</w:t>
            </w:r>
          </w:p>
        </w:tc>
        <w:tc>
          <w:tcPr>
            <w:tcW w:w="5755" w:type="dxa"/>
          </w:tcPr>
          <w:p w14:paraId="75C3E828">
            <w:pPr>
              <w:tabs>
                <w:tab w:val="left" w:pos="0"/>
              </w:tabs>
              <w:spacing w:line="360" w:lineRule="auto"/>
              <w:ind w:firstLine="0"/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  <w:t>支持 “被投诉科室 + 投诉类型”“科室 + 整改完成率” 等二维交叉分析，定位科室短板。</w:t>
            </w:r>
          </w:p>
        </w:tc>
      </w:tr>
      <w:tr w14:paraId="1913A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 w14:paraId="70C5EF88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  <w:t>7</w:t>
            </w:r>
          </w:p>
        </w:tc>
        <w:tc>
          <w:tcPr>
            <w:tcW w:w="2637" w:type="dxa"/>
            <w:vAlign w:val="center"/>
          </w:tcPr>
          <w:p w14:paraId="7483229F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  <w:t>时间维度趋势分析</w:t>
            </w:r>
          </w:p>
        </w:tc>
        <w:tc>
          <w:tcPr>
            <w:tcW w:w="5755" w:type="dxa"/>
          </w:tcPr>
          <w:p w14:paraId="65D43574">
            <w:pPr>
              <w:tabs>
                <w:tab w:val="left" w:pos="0"/>
              </w:tabs>
              <w:spacing w:line="360" w:lineRule="auto"/>
              <w:ind w:firstLine="0"/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  <w:t>按 “日、周、月” 分析投诉量变化趋势，识别高发时段。</w:t>
            </w:r>
          </w:p>
        </w:tc>
      </w:tr>
      <w:tr w14:paraId="3800E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 w14:paraId="21293BBF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  <w:t>8</w:t>
            </w:r>
          </w:p>
        </w:tc>
        <w:tc>
          <w:tcPr>
            <w:tcW w:w="2637" w:type="dxa"/>
            <w:vAlign w:val="center"/>
          </w:tcPr>
          <w:p w14:paraId="45E5D797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  <w:t>人员维度关联分析</w:t>
            </w:r>
          </w:p>
        </w:tc>
        <w:tc>
          <w:tcPr>
            <w:tcW w:w="5755" w:type="dxa"/>
          </w:tcPr>
          <w:p w14:paraId="1D8CA774">
            <w:pPr>
              <w:tabs>
                <w:tab w:val="left" w:pos="0"/>
              </w:tabs>
              <w:spacing w:line="360" w:lineRule="auto"/>
              <w:ind w:firstLine="0"/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  <w:t>关联 “被投诉人 + 投诉事由” 数据，辅助评估医护人员服务问题。</w:t>
            </w:r>
          </w:p>
        </w:tc>
      </w:tr>
      <w:tr w14:paraId="6E193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 w14:paraId="14B887B9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  <w:t>9</w:t>
            </w:r>
          </w:p>
        </w:tc>
        <w:tc>
          <w:tcPr>
            <w:tcW w:w="2637" w:type="dxa"/>
            <w:vAlign w:val="center"/>
          </w:tcPr>
          <w:p w14:paraId="063B7823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  <w:t>报告多格式导出</w:t>
            </w:r>
          </w:p>
        </w:tc>
        <w:tc>
          <w:tcPr>
            <w:tcW w:w="5755" w:type="dxa"/>
          </w:tcPr>
          <w:p w14:paraId="327C8579">
            <w:pPr>
              <w:tabs>
                <w:tab w:val="left" w:pos="0"/>
              </w:tabs>
              <w:spacing w:line="360" w:lineRule="auto"/>
              <w:ind w:firstLine="0"/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  <w:t>支持将报告导出为 Excel、PDF 格式。</w:t>
            </w:r>
          </w:p>
        </w:tc>
      </w:tr>
      <w:tr w14:paraId="79D43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 w14:paraId="57DE2B3C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  <w:t>10</w:t>
            </w:r>
          </w:p>
        </w:tc>
        <w:tc>
          <w:tcPr>
            <w:tcW w:w="2637" w:type="dxa"/>
            <w:vAlign w:val="center"/>
          </w:tcPr>
          <w:p w14:paraId="012D79F0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  <w:t>全院报告定向发布</w:t>
            </w:r>
          </w:p>
        </w:tc>
        <w:tc>
          <w:tcPr>
            <w:tcW w:w="5755" w:type="dxa"/>
          </w:tcPr>
          <w:p w14:paraId="48AB9732">
            <w:pPr>
              <w:tabs>
                <w:tab w:val="left" w:pos="0"/>
              </w:tabs>
              <w:spacing w:line="360" w:lineRule="auto"/>
              <w:ind w:firstLine="0"/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  <w:t>可通过系统将报告定向发布至全院各科室。</w:t>
            </w:r>
          </w:p>
        </w:tc>
      </w:tr>
      <w:tr w14:paraId="4ECA6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 w14:paraId="5E36B92B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  <w:t>11</w:t>
            </w:r>
          </w:p>
        </w:tc>
        <w:tc>
          <w:tcPr>
            <w:tcW w:w="2637" w:type="dxa"/>
            <w:vAlign w:val="center"/>
          </w:tcPr>
          <w:p w14:paraId="746A8F4B">
            <w:pPr>
              <w:tabs>
                <w:tab w:val="left" w:pos="0"/>
              </w:tabs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  <w:t>历史报告存档检索</w:t>
            </w:r>
          </w:p>
        </w:tc>
        <w:tc>
          <w:tcPr>
            <w:tcW w:w="5755" w:type="dxa"/>
          </w:tcPr>
          <w:p w14:paraId="370826EF">
            <w:pPr>
              <w:tabs>
                <w:tab w:val="left" w:pos="0"/>
              </w:tabs>
              <w:spacing w:line="360" w:lineRule="auto"/>
              <w:ind w:firstLine="0"/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bidi="th-TH"/>
              </w:rPr>
              <w:t>系统自动存档历史报告，支持按 “周期、科室、报告类型” 检索调阅。</w:t>
            </w:r>
          </w:p>
        </w:tc>
      </w:tr>
    </w:tbl>
    <w:p w14:paraId="0719D0E7">
      <w:pPr>
        <w:numPr>
          <w:ilvl w:val="0"/>
          <w:numId w:val="3"/>
        </w:numPr>
        <w:tabs>
          <w:tab w:val="left" w:pos="0"/>
        </w:tabs>
        <w:ind w:left="425" w:leftChars="0" w:hanging="425" w:firstLineChars="0"/>
        <w:rPr>
          <w:rFonts w:hint="eastAsia" w:ascii="宋体" w:hAnsi="宋体" w:eastAsia="宋体" w:cs="宋体"/>
          <w:sz w:val="28"/>
          <w:szCs w:val="36"/>
          <w:lang w:bidi="th-TH"/>
        </w:rPr>
      </w:pPr>
      <w:r>
        <w:rPr>
          <w:rFonts w:hint="eastAsia" w:ascii="宋体" w:hAnsi="宋体" w:eastAsia="宋体" w:cs="宋体"/>
          <w:sz w:val="28"/>
          <w:szCs w:val="36"/>
          <w:lang w:bidi="th-TH"/>
        </w:rPr>
        <w:t>风险监测数据大屏</w:t>
      </w:r>
    </w:p>
    <w:p w14:paraId="60EADCE7">
      <w:pPr>
        <w:tabs>
          <w:tab w:val="left" w:pos="0"/>
        </w:tabs>
        <w:spacing w:line="360" w:lineRule="auto"/>
        <w:ind w:left="480" w:firstLineChars="200"/>
        <w:rPr>
          <w:rFonts w:hint="eastAsia" w:ascii="宋体" w:hAnsi="宋体" w:eastAsia="宋体" w:cs="宋体"/>
          <w:sz w:val="28"/>
          <w:szCs w:val="36"/>
          <w:lang w:bidi="th-TH"/>
        </w:rPr>
      </w:pPr>
      <w:r>
        <w:rPr>
          <w:rFonts w:hint="eastAsia" w:ascii="宋体" w:hAnsi="宋体" w:eastAsia="宋体" w:cs="宋体"/>
          <w:sz w:val="28"/>
          <w:szCs w:val="36"/>
          <w:lang w:bidi="th-TH"/>
        </w:rPr>
        <w:t>以数据大屏的形式对全院投诉纠纷事件的发生情况进行监测，以便反映全院投诉纠纷事件的发生、处理与整改情况，包含纠纷发生原因统计、发生纠纷投诉类别概况、医疗纠纷结案方式概况。</w:t>
      </w:r>
      <w:bookmarkStart w:id="1" w:name="_Toc209710918"/>
    </w:p>
    <w:p w14:paraId="1F9749B9">
      <w:pPr>
        <w:pStyle w:val="8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 w:rightChars="0"/>
        <w:jc w:val="both"/>
        <w:textAlignment w:val="auto"/>
        <w:rPr>
          <w:rFonts w:hint="eastAsia" w:cs="Times New Roman"/>
          <w:b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cs="Times New Roman"/>
          <w:b/>
          <w:bCs w:val="0"/>
          <w:color w:val="auto"/>
          <w:kern w:val="0"/>
          <w:sz w:val="28"/>
          <w:szCs w:val="28"/>
          <w:lang w:val="en-US" w:eastAsia="zh-CN" w:bidi="ar-SA"/>
        </w:rPr>
        <w:t>3.投诉纠纷管理（手机端）</w:t>
      </w:r>
      <w:bookmarkEnd w:id="1"/>
    </w:p>
    <w:p w14:paraId="09F4125B">
      <w:pPr>
        <w:numPr>
          <w:numId w:val="0"/>
        </w:numPr>
        <w:tabs>
          <w:tab w:val="left" w:pos="0"/>
        </w:tabs>
        <w:ind w:leftChars="0" w:firstLine="840" w:firstLineChars="300"/>
        <w:rPr>
          <w:rFonts w:hint="eastAsia" w:ascii="宋体" w:hAnsi="宋体" w:eastAsia="宋体" w:cs="宋体"/>
          <w:sz w:val="28"/>
          <w:szCs w:val="36"/>
          <w:lang w:bidi="th-TH"/>
        </w:rPr>
      </w:pPr>
      <w:r>
        <w:rPr>
          <w:rFonts w:hint="eastAsia" w:ascii="宋体" w:hAnsi="宋体" w:eastAsia="宋体" w:cs="宋体"/>
          <w:sz w:val="28"/>
          <w:szCs w:val="36"/>
          <w:lang w:bidi="th-TH"/>
        </w:rPr>
        <w:t>依托医院钉钉，支持投诉登记、案件分类管理（我登记 / 收到 / 处理的）、整改操作，设待办与消息中心，和 PC 端数据同步，方便移动端快捷处理投诉与整改事务。</w:t>
      </w:r>
    </w:p>
    <w:p w14:paraId="7370DFDB">
      <w:pPr>
        <w:numPr>
          <w:ilvl w:val="0"/>
          <w:numId w:val="4"/>
        </w:numPr>
        <w:tabs>
          <w:tab w:val="left" w:pos="0"/>
        </w:tabs>
        <w:ind w:left="425" w:leftChars="0" w:hanging="425" w:firstLineChars="0"/>
        <w:rPr>
          <w:rFonts w:hint="eastAsia" w:ascii="宋体" w:hAnsi="宋体" w:eastAsia="宋体" w:cs="宋体"/>
          <w:sz w:val="28"/>
          <w:szCs w:val="36"/>
          <w:lang w:bidi="th-TH"/>
        </w:rPr>
      </w:pPr>
      <w:r>
        <w:rPr>
          <w:rFonts w:hint="eastAsia" w:ascii="宋体" w:hAnsi="宋体" w:eastAsia="宋体" w:cs="宋体"/>
          <w:sz w:val="28"/>
          <w:szCs w:val="36"/>
          <w:lang w:bidi="th-TH"/>
        </w:rPr>
        <w:t>投诉登记：通过医院钉钉平台进入，支持录入 “投诉人信息、患者信息、投诉内容”，患者 / 被投诉人信息可自动调阅院内系统数据；支持上传图片、录音附件，完成投诉建档。</w:t>
      </w:r>
    </w:p>
    <w:p w14:paraId="4C48DA9B">
      <w:pPr>
        <w:numPr>
          <w:ilvl w:val="0"/>
          <w:numId w:val="4"/>
        </w:numPr>
        <w:tabs>
          <w:tab w:val="left" w:pos="0"/>
        </w:tabs>
        <w:ind w:left="425" w:leftChars="0" w:hanging="425" w:firstLineChars="0"/>
        <w:rPr>
          <w:rFonts w:hint="eastAsia" w:ascii="宋体" w:hAnsi="宋体" w:eastAsia="宋体" w:cs="宋体"/>
          <w:sz w:val="28"/>
          <w:szCs w:val="36"/>
          <w:lang w:bidi="th-TH"/>
        </w:rPr>
      </w:pPr>
      <w:r>
        <w:rPr>
          <w:rFonts w:hint="eastAsia" w:ascii="宋体" w:hAnsi="宋体" w:eastAsia="宋体" w:cs="宋体"/>
          <w:sz w:val="28"/>
          <w:szCs w:val="36"/>
          <w:lang w:bidi="th-TH"/>
        </w:rPr>
        <w:t>我登记的案件：查阅本人登记的投诉案件详情，可标记 “关注案件、典型案件”；支持按 “投诉编号、被投诉科室、患者姓名” 高级查询，可删除无效案件。</w:t>
      </w:r>
    </w:p>
    <w:p w14:paraId="21F74480">
      <w:pPr>
        <w:numPr>
          <w:ilvl w:val="0"/>
          <w:numId w:val="4"/>
        </w:numPr>
        <w:tabs>
          <w:tab w:val="left" w:pos="0"/>
        </w:tabs>
        <w:ind w:left="425" w:leftChars="0" w:hanging="425" w:firstLineChars="0"/>
        <w:rPr>
          <w:rFonts w:hint="eastAsia" w:ascii="宋体" w:hAnsi="宋体" w:eastAsia="宋体" w:cs="宋体"/>
          <w:sz w:val="28"/>
          <w:szCs w:val="36"/>
          <w:lang w:bidi="th-TH"/>
        </w:rPr>
      </w:pPr>
      <w:r>
        <w:rPr>
          <w:rFonts w:hint="eastAsia" w:ascii="宋体" w:hAnsi="宋体" w:eastAsia="宋体" w:cs="宋体"/>
          <w:sz w:val="28"/>
          <w:szCs w:val="36"/>
          <w:lang w:bidi="th-TH"/>
        </w:rPr>
        <w:t>我收到的案件：查看本人收到的各流程节点案件（如科室反馈待处理、医院调查待参与），支持标记 “关注 / 典型案件”，按关键信息查询，快速进入处理页面。</w:t>
      </w:r>
    </w:p>
    <w:p w14:paraId="260BB453">
      <w:pPr>
        <w:numPr>
          <w:ilvl w:val="0"/>
          <w:numId w:val="4"/>
        </w:numPr>
        <w:tabs>
          <w:tab w:val="left" w:pos="0"/>
        </w:tabs>
        <w:ind w:left="425" w:leftChars="0" w:hanging="425" w:firstLineChars="0"/>
        <w:rPr>
          <w:rFonts w:hint="eastAsia" w:ascii="宋体" w:hAnsi="宋体" w:eastAsia="宋体" w:cs="宋体"/>
          <w:sz w:val="28"/>
          <w:szCs w:val="36"/>
          <w:lang w:bidi="th-TH"/>
        </w:rPr>
      </w:pPr>
      <w:r>
        <w:rPr>
          <w:rFonts w:hint="eastAsia" w:ascii="宋体" w:hAnsi="宋体" w:eastAsia="宋体" w:cs="宋体"/>
          <w:sz w:val="28"/>
          <w:szCs w:val="36"/>
          <w:lang w:bidi="th-TH"/>
        </w:rPr>
        <w:t>我处理的案件：筛选本人负责处理的 “超时未处理、未回复投诉人、已归档” 等案件，查看处理历史，可继续推进未完成案件流程（如填写反馈意见、提交调查结果）。</w:t>
      </w:r>
    </w:p>
    <w:p w14:paraId="2A11951E">
      <w:pPr>
        <w:numPr>
          <w:ilvl w:val="0"/>
          <w:numId w:val="4"/>
        </w:numPr>
        <w:tabs>
          <w:tab w:val="left" w:pos="0"/>
        </w:tabs>
        <w:ind w:left="425" w:leftChars="0" w:hanging="425" w:firstLineChars="0"/>
        <w:rPr>
          <w:rFonts w:hint="eastAsia" w:ascii="宋体" w:hAnsi="宋体" w:eastAsia="宋体" w:cs="宋体"/>
          <w:sz w:val="28"/>
          <w:szCs w:val="36"/>
          <w:lang w:bidi="th-TH"/>
        </w:rPr>
      </w:pPr>
      <w:r>
        <w:rPr>
          <w:rFonts w:hint="eastAsia" w:ascii="宋体" w:hAnsi="宋体" w:eastAsia="宋体" w:cs="宋体"/>
          <w:sz w:val="28"/>
          <w:szCs w:val="36"/>
          <w:lang w:bidi="th-TH"/>
        </w:rPr>
        <w:t>整改登记：主管部门可发起 PDCA 整改，录入 “整改主题、问题描述、需整改科室”，整改科室信息自动调阅院内数据，支持上传附件。</w:t>
      </w:r>
    </w:p>
    <w:p w14:paraId="7F9265E1">
      <w:pPr>
        <w:numPr>
          <w:ilvl w:val="0"/>
          <w:numId w:val="4"/>
        </w:numPr>
        <w:tabs>
          <w:tab w:val="left" w:pos="0"/>
        </w:tabs>
        <w:ind w:left="425" w:leftChars="0" w:hanging="425" w:firstLineChars="0"/>
        <w:rPr>
          <w:rFonts w:hint="eastAsia" w:ascii="宋体" w:hAnsi="宋体" w:eastAsia="宋体" w:cs="宋体"/>
          <w:sz w:val="28"/>
          <w:szCs w:val="36"/>
          <w:lang w:bidi="th-TH"/>
        </w:rPr>
      </w:pPr>
      <w:r>
        <w:rPr>
          <w:rFonts w:hint="eastAsia" w:ascii="宋体" w:hAnsi="宋体" w:eastAsia="宋体" w:cs="宋体"/>
          <w:sz w:val="28"/>
          <w:szCs w:val="36"/>
          <w:lang w:bidi="th-TH"/>
        </w:rPr>
        <w:t>我登记的整改：查阅本人发起的整改案件，可修改整改信息、撤回未落实整改，按 “整改编号、整改状态” 查询，跟踪整改进度。</w:t>
      </w:r>
    </w:p>
    <w:p w14:paraId="2E5B5B9B">
      <w:pPr>
        <w:numPr>
          <w:ilvl w:val="0"/>
          <w:numId w:val="4"/>
        </w:numPr>
        <w:tabs>
          <w:tab w:val="left" w:pos="0"/>
        </w:tabs>
        <w:ind w:left="425" w:leftChars="0" w:hanging="425" w:firstLineChars="0"/>
        <w:rPr>
          <w:rFonts w:hint="eastAsia" w:ascii="宋体" w:hAnsi="宋体" w:eastAsia="宋体" w:cs="宋体"/>
          <w:sz w:val="28"/>
          <w:szCs w:val="36"/>
          <w:lang w:bidi="th-TH"/>
        </w:rPr>
      </w:pPr>
      <w:r>
        <w:rPr>
          <w:rFonts w:hint="eastAsia" w:ascii="宋体" w:hAnsi="宋体" w:eastAsia="宋体" w:cs="宋体"/>
          <w:sz w:val="28"/>
          <w:szCs w:val="36"/>
          <w:lang w:bidi="th-TH"/>
        </w:rPr>
        <w:t>我收到的整改：查看本人 / 科室收到的整改通知，明确整改要求及时限，支持点击进入整改落实页面。</w:t>
      </w:r>
    </w:p>
    <w:p w14:paraId="01D60E52">
      <w:pPr>
        <w:numPr>
          <w:ilvl w:val="0"/>
          <w:numId w:val="4"/>
        </w:numPr>
        <w:tabs>
          <w:tab w:val="left" w:pos="0"/>
        </w:tabs>
        <w:ind w:left="425" w:leftChars="0" w:hanging="425" w:firstLineChars="0"/>
        <w:rPr>
          <w:rFonts w:hint="eastAsia" w:ascii="宋体" w:hAnsi="宋体" w:eastAsia="宋体" w:cs="宋体"/>
          <w:sz w:val="28"/>
          <w:szCs w:val="36"/>
          <w:lang w:bidi="th-TH"/>
        </w:rPr>
      </w:pPr>
      <w:r>
        <w:rPr>
          <w:rFonts w:hint="eastAsia" w:ascii="宋体" w:hAnsi="宋体" w:eastAsia="宋体" w:cs="宋体"/>
          <w:sz w:val="28"/>
          <w:szCs w:val="36"/>
          <w:lang w:bidi="th-TH"/>
        </w:rPr>
        <w:t>我处理的整改：处理 “待我落实、待我评价” 的整改案件，录入整改措施及执行情况（待落实）、填写整改评价意见（待评价），查看整改历史记录。</w:t>
      </w:r>
    </w:p>
    <w:p w14:paraId="0BF01E6F">
      <w:pPr>
        <w:numPr>
          <w:ilvl w:val="0"/>
          <w:numId w:val="4"/>
        </w:numPr>
        <w:tabs>
          <w:tab w:val="left" w:pos="0"/>
        </w:tabs>
        <w:ind w:left="425" w:leftChars="0" w:hanging="425" w:firstLineChars="0"/>
        <w:rPr>
          <w:rFonts w:hint="eastAsia" w:ascii="宋体" w:hAnsi="宋体" w:eastAsia="宋体" w:cs="宋体"/>
          <w:sz w:val="28"/>
          <w:szCs w:val="36"/>
          <w:lang w:bidi="th-TH"/>
        </w:rPr>
      </w:pPr>
      <w:r>
        <w:rPr>
          <w:rFonts w:hint="eastAsia" w:ascii="宋体" w:hAnsi="宋体" w:eastAsia="宋体" w:cs="宋体"/>
          <w:sz w:val="28"/>
          <w:szCs w:val="36"/>
          <w:lang w:bidi="th-TH"/>
        </w:rPr>
        <w:t>待办中心：聚合本人所有待处理事项（如待登记投诉、待反馈案件、待落实整改），按 “待办编号、患者姓名” 查询，点击直接进入处理页面，避免遗漏。</w:t>
      </w:r>
    </w:p>
    <w:p w14:paraId="15CC361C">
      <w:pPr>
        <w:numPr>
          <w:ilvl w:val="0"/>
          <w:numId w:val="4"/>
        </w:numPr>
        <w:tabs>
          <w:tab w:val="left" w:pos="0"/>
        </w:tabs>
        <w:ind w:left="425" w:leftChars="0" w:hanging="425" w:firstLineChars="0"/>
        <w:rPr>
          <w:rFonts w:hint="eastAsia" w:ascii="宋体" w:hAnsi="宋体" w:eastAsia="宋体" w:cs="宋体"/>
          <w:sz w:val="28"/>
          <w:szCs w:val="36"/>
          <w:lang w:bidi="th-TH"/>
        </w:rPr>
      </w:pPr>
      <w:r>
        <w:rPr>
          <w:rFonts w:hint="eastAsia" w:ascii="宋体" w:hAnsi="宋体" w:eastAsia="宋体" w:cs="宋体"/>
          <w:sz w:val="28"/>
          <w:szCs w:val="36"/>
          <w:lang w:bidi="th-TH"/>
        </w:rPr>
        <w:t>消息中心：接收管理部门发布的 “培训通知、会议通知”，以及系统推送的待办提醒（如超时案件预警、整改到期提醒），点击消息可跳转至对应处理页面.</w:t>
      </w:r>
    </w:p>
    <w:p w14:paraId="20D38677">
      <w:pPr>
        <w:pStyle w:val="8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 w:rightChars="0"/>
        <w:jc w:val="both"/>
        <w:textAlignment w:val="auto"/>
        <w:rPr>
          <w:rFonts w:hint="eastAsia" w:cs="Times New Roman"/>
          <w:b/>
          <w:bCs w:val="0"/>
          <w:color w:val="auto"/>
          <w:kern w:val="0"/>
          <w:sz w:val="28"/>
          <w:szCs w:val="28"/>
          <w:lang w:val="en-US" w:eastAsia="zh-CN" w:bidi="ar-SA"/>
        </w:rPr>
      </w:pPr>
      <w:bookmarkStart w:id="2" w:name="_Toc209710919"/>
      <w:r>
        <w:rPr>
          <w:rFonts w:hint="eastAsia" w:cs="Times New Roman"/>
          <w:b/>
          <w:bCs w:val="0"/>
          <w:color w:val="auto"/>
          <w:kern w:val="0"/>
          <w:sz w:val="28"/>
          <w:szCs w:val="28"/>
          <w:lang w:val="en-US" w:eastAsia="zh-CN" w:bidi="ar-SA"/>
        </w:rPr>
        <w:t>4.RCA根因分析与行动系统</w:t>
      </w:r>
      <w:bookmarkEnd w:id="2"/>
    </w:p>
    <w:p w14:paraId="6DDA4A69">
      <w:pPr>
        <w:tabs>
          <w:tab w:val="left" w:pos="0"/>
        </w:tabs>
        <w:ind w:firstLine="840" w:firstLineChars="300"/>
        <w:rPr>
          <w:rFonts w:hint="eastAsia" w:ascii="宋体" w:hAnsi="宋体" w:eastAsia="宋体" w:cs="宋体"/>
          <w:sz w:val="28"/>
          <w:szCs w:val="36"/>
          <w:lang w:bidi="th-TH"/>
        </w:rPr>
      </w:pPr>
      <w:r>
        <w:rPr>
          <w:rFonts w:hint="eastAsia" w:ascii="宋体" w:hAnsi="宋体" w:eastAsia="宋体" w:cs="宋体"/>
          <w:sz w:val="28"/>
          <w:szCs w:val="36"/>
          <w:lang w:bidi="th-TH"/>
        </w:rPr>
        <w:t>建立智能化的RCA根因分析与行动系统，实现从 “投诉信息拆解” 到 “根因精准定位”，再到 “分析成果复用” 的全闭环管理，推动医院从根本上寻找原因和开展整改落实工作，避免同类纠纷重复发生。</w:t>
      </w:r>
    </w:p>
    <w:p w14:paraId="6A658D69">
      <w:pPr>
        <w:numPr>
          <w:ilvl w:val="0"/>
          <w:numId w:val="5"/>
        </w:numPr>
        <w:tabs>
          <w:tab w:val="left" w:pos="0"/>
        </w:tabs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8"/>
          <w:szCs w:val="28"/>
          <w:lang w:bidi="th-TH"/>
        </w:rPr>
      </w:pPr>
      <w:r>
        <w:rPr>
          <w:rFonts w:hint="eastAsia" w:ascii="宋体" w:hAnsi="宋体" w:eastAsia="宋体" w:cs="宋体"/>
          <w:sz w:val="28"/>
          <w:szCs w:val="28"/>
          <w:lang w:bidi="th-TH"/>
        </w:rPr>
        <w:t>RCA发起：当投诉案件满足 “重大纠纷、同类纠纷重复发生、涉及医疗安全隐患” 等条件时，系统自动提示需启动 RCA，或由医患办 / 科室手动发起。</w:t>
      </w:r>
    </w:p>
    <w:p w14:paraId="6681F8F4">
      <w:pPr>
        <w:numPr>
          <w:ilvl w:val="0"/>
          <w:numId w:val="5"/>
        </w:numPr>
        <w:tabs>
          <w:tab w:val="left" w:pos="0"/>
        </w:tabs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8"/>
          <w:szCs w:val="28"/>
          <w:lang w:bidi="th-TH"/>
        </w:rPr>
      </w:pPr>
      <w:r>
        <w:rPr>
          <w:rFonts w:hint="eastAsia" w:ascii="宋体" w:hAnsi="宋体" w:eastAsia="宋体" w:cs="宋体"/>
          <w:sz w:val="28"/>
          <w:szCs w:val="28"/>
          <w:lang w:bidi="th-TH"/>
        </w:rPr>
        <w:t>智能RCA管理：通过嵌入AI智能辅助系统选择关联的案事件信息创建RCA，智能生成近端原因、根因与改进计划，以便工作人员确认。</w:t>
      </w:r>
    </w:p>
    <w:p w14:paraId="54EEEB4E">
      <w:pPr>
        <w:numPr>
          <w:ilvl w:val="0"/>
          <w:numId w:val="5"/>
        </w:numPr>
        <w:tabs>
          <w:tab w:val="left" w:pos="0"/>
        </w:tabs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8"/>
          <w:szCs w:val="28"/>
          <w:lang w:bidi="th-TH"/>
        </w:rPr>
      </w:pPr>
      <w:r>
        <w:rPr>
          <w:rFonts w:hint="eastAsia" w:ascii="宋体" w:hAnsi="宋体" w:eastAsia="宋体" w:cs="宋体"/>
          <w:sz w:val="28"/>
          <w:szCs w:val="28"/>
          <w:lang w:bidi="th-TH"/>
        </w:rPr>
        <w:t>RCA小组组建：从系统 “用户管理” 模块中调阅全院人员信息，按 “事件关联科室、职能部门、专家” 三类角色筛选组员，确保覆盖事件全链条相关方。通过 RCA系统 “成立 RCA 小组” 功能，为组员分配权限，系统自动向组员发送加入通知，明确各角色任务时限。</w:t>
      </w:r>
    </w:p>
    <w:p w14:paraId="6CC5FA55">
      <w:pPr>
        <w:numPr>
          <w:ilvl w:val="0"/>
          <w:numId w:val="5"/>
        </w:numPr>
        <w:tabs>
          <w:tab w:val="left" w:pos="0"/>
        </w:tabs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8"/>
          <w:szCs w:val="28"/>
          <w:lang w:bidi="th-TH"/>
        </w:rPr>
      </w:pPr>
      <w:r>
        <w:rPr>
          <w:rFonts w:hint="eastAsia" w:ascii="宋体" w:hAnsi="宋体" w:eastAsia="宋体" w:cs="宋体"/>
          <w:sz w:val="28"/>
          <w:szCs w:val="28"/>
          <w:lang w:bidi="th-TH"/>
        </w:rPr>
        <w:t>事件调查：在 RCA系统 “事件调查” 模块，录入 “事件核心问题”，明确分析边界，避免分析方向偏差。使用系统提供的 “人员访谈记录模板”，录入访谈对象、访谈时间、核心问答，确保调查信息可追溯。</w:t>
      </w:r>
    </w:p>
    <w:p w14:paraId="02217768">
      <w:pPr>
        <w:numPr>
          <w:ilvl w:val="0"/>
          <w:numId w:val="5"/>
        </w:numPr>
        <w:tabs>
          <w:tab w:val="left" w:pos="0"/>
        </w:tabs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8"/>
          <w:szCs w:val="28"/>
          <w:lang w:bidi="th-TH"/>
        </w:rPr>
      </w:pPr>
      <w:r>
        <w:rPr>
          <w:rFonts w:hint="eastAsia" w:ascii="宋体" w:hAnsi="宋体" w:eastAsia="宋体" w:cs="宋体"/>
          <w:sz w:val="28"/>
          <w:szCs w:val="28"/>
          <w:lang w:bidi="th-TH"/>
        </w:rPr>
        <w:t>近端原因梳理：在 “近端原因及要因分析” 模块，按 “时间轴” 录入事件关键节点，标注各节点 “执行人员、操作规范、异常情况”，通过 “差异分析”定位直接违规 / 疏漏点。调用系统内置 “鱼骨图工具”，从 “人、机、料、法、环” 五大维度，点选 “医疗过失原因库”生成初步鱼骨图；支持组员在线 “打分投票”，筛选 TOP3~5 个关键近端原因。</w:t>
      </w:r>
    </w:p>
    <w:p w14:paraId="58EE933E">
      <w:pPr>
        <w:numPr>
          <w:ilvl w:val="0"/>
          <w:numId w:val="5"/>
        </w:numPr>
        <w:tabs>
          <w:tab w:val="left" w:pos="0"/>
        </w:tabs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8"/>
          <w:szCs w:val="28"/>
          <w:lang w:bidi="th-TH"/>
        </w:rPr>
      </w:pPr>
      <w:r>
        <w:rPr>
          <w:rFonts w:hint="eastAsia" w:ascii="宋体" w:hAnsi="宋体" w:eastAsia="宋体" w:cs="宋体"/>
          <w:sz w:val="28"/>
          <w:szCs w:val="28"/>
          <w:lang w:bidi="th-TH"/>
        </w:rPr>
        <w:t>根因深度确认：填写 “根因确认表”，录入 “根因描述、验证证据、是否可通过改善消除”，由小组组长与医务科审核确认，避免将 “近端原因” 误判为 “根因”。</w:t>
      </w:r>
    </w:p>
    <w:p w14:paraId="53938FC9">
      <w:pPr>
        <w:numPr>
          <w:ilvl w:val="0"/>
          <w:numId w:val="5"/>
        </w:numPr>
        <w:tabs>
          <w:tab w:val="left" w:pos="0"/>
        </w:tabs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8"/>
          <w:szCs w:val="28"/>
          <w:lang w:bidi="th-TH"/>
        </w:rPr>
      </w:pPr>
      <w:r>
        <w:rPr>
          <w:rFonts w:hint="eastAsia" w:ascii="宋体" w:hAnsi="宋体" w:eastAsia="宋体" w:cs="宋体"/>
          <w:sz w:val="28"/>
          <w:szCs w:val="28"/>
          <w:lang w:bidi="th-TH"/>
        </w:rPr>
        <w:t>进度监管：在 RCA系统以“流程图”展示RCA各阶段的完成状态，标注每个阶段的 “负责人、计划完成时间、实际完成时间”；对 “超时阶段”系统自动向负责人发送预警通知。支持监管人员在 “RCA 一览表” 中对超时 / 滞后的 RCA 项目发起 “督办”，@负责人并留言；负责人可在线回复进展，沟通记录按时间归档，确保监管闭环。</w:t>
      </w:r>
    </w:p>
    <w:p w14:paraId="5EFFEFD4">
      <w:pPr>
        <w:numPr>
          <w:ilvl w:val="0"/>
          <w:numId w:val="5"/>
        </w:numPr>
        <w:tabs>
          <w:tab w:val="left" w:pos="0"/>
        </w:tabs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8"/>
          <w:szCs w:val="28"/>
          <w:lang w:bidi="th-TH"/>
        </w:rPr>
      </w:pPr>
      <w:r>
        <w:rPr>
          <w:rFonts w:hint="eastAsia" w:ascii="宋体" w:hAnsi="宋体" w:eastAsia="宋体" w:cs="宋体"/>
          <w:sz w:val="28"/>
          <w:szCs w:val="28"/>
          <w:lang w:bidi="th-TH"/>
        </w:rPr>
        <w:t>质量监管：在 “RCA 一览表” 中，监管人员可调阅 RCA 报告，检查 “信息是否完整、逻辑是否连贯、证据是否充分”；对 “不完整报告” 标注 “退回修改”，并说明修改要求。组织专家对 “根因” 进行评审，判断 “是否为真因、是否可改善”；对 “不合理根因” 要求小组重新分析，避免后续改善方向偏差。</w:t>
      </w:r>
    </w:p>
    <w:p w14:paraId="1BA081BE">
      <w:pPr>
        <w:numPr>
          <w:ilvl w:val="0"/>
          <w:numId w:val="5"/>
        </w:numPr>
        <w:tabs>
          <w:tab w:val="left" w:pos="0"/>
        </w:tabs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8"/>
          <w:szCs w:val="28"/>
          <w:lang w:bidi="th-TH"/>
        </w:rPr>
      </w:pPr>
      <w:r>
        <w:rPr>
          <w:rFonts w:hint="eastAsia" w:ascii="宋体" w:hAnsi="宋体" w:eastAsia="宋体" w:cs="宋体"/>
          <w:sz w:val="28"/>
          <w:szCs w:val="28"/>
          <w:lang w:bidi="th-TH"/>
        </w:rPr>
        <w:t>改善计划与成效跟踪：在 “拟定改善计划” 模块，基于根因制定 “可操作、可量化” 的改善措施，录入 “措施描述、责任人、完成时限、验收标准”，确保计划落地性。在 “计划落实与成效” 模块，责任人定期录入 “改善措施执行进度、验收结果、成效数据”；支持上传 “验收报告、数据截图” 等佐证材料，由监管人员审核成效是否达标</w:t>
      </w:r>
    </w:p>
    <w:p w14:paraId="779E14CF">
      <w:pPr>
        <w:numPr>
          <w:ilvl w:val="0"/>
          <w:numId w:val="5"/>
        </w:numPr>
        <w:tabs>
          <w:tab w:val="left" w:pos="0"/>
        </w:tabs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8"/>
          <w:szCs w:val="28"/>
          <w:lang w:bidi="th-TH"/>
        </w:rPr>
      </w:pPr>
      <w:r>
        <w:rPr>
          <w:rFonts w:hint="eastAsia" w:ascii="宋体" w:hAnsi="宋体" w:eastAsia="宋体" w:cs="宋体"/>
          <w:sz w:val="28"/>
          <w:szCs w:val="28"/>
          <w:lang w:bidi="th-TH"/>
        </w:rPr>
        <w:t>RCA数据统计分析：在统计分析模块支持按 “全院 / 科室、年度 / 季度” 统计 RCA 相关数据，量化RCA开展成效，支持导出excel用于管理汇报。</w:t>
      </w:r>
    </w:p>
    <w:p w14:paraId="0FF5F7F1">
      <w:pPr>
        <w:pStyle w:val="8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 w:rightChars="0"/>
        <w:jc w:val="both"/>
        <w:textAlignment w:val="auto"/>
        <w:rPr>
          <w:rFonts w:hint="eastAsia" w:cs="Times New Roman"/>
          <w:b/>
          <w:bCs w:val="0"/>
          <w:color w:val="auto"/>
          <w:kern w:val="0"/>
          <w:sz w:val="28"/>
          <w:szCs w:val="28"/>
          <w:lang w:val="en-US" w:eastAsia="zh-CN" w:bidi="ar-SA"/>
        </w:rPr>
      </w:pPr>
      <w:bookmarkStart w:id="3" w:name="_Toc209710920"/>
      <w:r>
        <w:rPr>
          <w:rFonts w:hint="eastAsia" w:cs="Times New Roman"/>
          <w:b/>
          <w:bCs w:val="0"/>
          <w:color w:val="auto"/>
          <w:kern w:val="0"/>
          <w:sz w:val="28"/>
          <w:szCs w:val="28"/>
          <w:lang w:val="en-US" w:eastAsia="zh-CN" w:bidi="ar-SA"/>
        </w:rPr>
        <w:t>5.AI智能辅助系统</w:t>
      </w:r>
      <w:bookmarkEnd w:id="3"/>
    </w:p>
    <w:p w14:paraId="6A359996">
      <w:pPr>
        <w:tabs>
          <w:tab w:val="left" w:pos="0"/>
        </w:tabs>
        <w:ind w:firstLineChars="200"/>
        <w:rPr>
          <w:rFonts w:hint="eastAsia" w:ascii="宋体" w:hAnsi="宋体" w:eastAsia="宋体" w:cs="宋体"/>
          <w:sz w:val="28"/>
          <w:szCs w:val="28"/>
          <w:lang w:bidi="th-TH"/>
        </w:rPr>
      </w:pPr>
      <w:r>
        <w:rPr>
          <w:rFonts w:hint="eastAsia" w:ascii="宋体" w:hAnsi="宋体" w:eastAsia="宋体" w:cs="宋体"/>
          <w:sz w:val="28"/>
          <w:szCs w:val="28"/>
          <w:lang w:bidi="th-TH"/>
        </w:rPr>
        <w:t>将AI和大模型技术融合到投诉纠纷管理的处理与决策过程中，协助工作人员开展信息的提取、分析与预处理工作，提高投诉纠纷的管理效率。</w:t>
      </w:r>
    </w:p>
    <w:p w14:paraId="255202CF">
      <w:pPr>
        <w:numPr>
          <w:ilvl w:val="0"/>
          <w:numId w:val="6"/>
        </w:numPr>
        <w:tabs>
          <w:tab w:val="left" w:pos="0"/>
        </w:tabs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8"/>
          <w:szCs w:val="36"/>
          <w:lang w:bidi="th-TH"/>
        </w:rPr>
      </w:pPr>
      <w:r>
        <w:rPr>
          <w:rFonts w:hint="eastAsia" w:ascii="宋体" w:hAnsi="宋体" w:eastAsia="宋体" w:cs="宋体"/>
          <w:sz w:val="28"/>
          <w:szCs w:val="36"/>
          <w:lang w:bidi="th-TH"/>
        </w:rPr>
        <w:t>智能创建工单：嵌入医院投诉纠纷调解处理系统（PC 电脑版），支持自动解析 “录音、PDF 文件、图片” 中的关键信息（如投诉人姓名、患者就诊信息、投诉诉求、事发时间），无需人工手动录入，自动填充至投诉工单对应字段，生成标准化工单；支持对外部转办事件（如 12345 热线工单）一键识别信息并创建工单，提升工单创建效率。</w:t>
      </w:r>
    </w:p>
    <w:p w14:paraId="546717B3">
      <w:pPr>
        <w:numPr>
          <w:ilvl w:val="0"/>
          <w:numId w:val="6"/>
        </w:numPr>
        <w:tabs>
          <w:tab w:val="left" w:pos="0"/>
        </w:tabs>
        <w:spacing w:line="360" w:lineRule="auto"/>
        <w:ind w:left="425" w:leftChars="0" w:hanging="425" w:firstLineChars="0"/>
        <w:rPr>
          <w:rFonts w:hint="eastAsia" w:ascii="宋体" w:hAnsi="宋体" w:eastAsia="宋体" w:cs="Times New Roman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36"/>
          <w:lang w:bidi="th-TH"/>
        </w:rPr>
        <w:t>智能根因分析：集成于 RCA 根因分析与行动系统，可自动读取投诉卷宗（含投诉内容、调查记录、处置结果），生成近因分析、根因分析与整改计划信息，支持用户手动调整完善（如补充未识别的关键因素），辅助快速完成根因定位，减少人工分析成本。</w:t>
      </w:r>
    </w:p>
    <w:p w14:paraId="72888266">
      <w:pPr>
        <w:pStyle w:val="18"/>
        <w:widowControl/>
        <w:numPr>
          <w:ilvl w:val="0"/>
          <w:numId w:val="1"/>
        </w:numPr>
        <w:wordWrap w:val="0"/>
        <w:ind w:left="140" w:leftChars="0" w:firstLine="0" w:firstLineChars="0"/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售后服务与质保要求</w:t>
      </w:r>
    </w:p>
    <w:p w14:paraId="1AE5DBF5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.1 质保总则</w:t>
      </w:r>
    </w:p>
    <w:p w14:paraId="6C4C9116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 xml:space="preserve"> 所有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软硬件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享受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叁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年免费质保；</w:t>
      </w:r>
    </w:p>
    <w:p w14:paraId="7068EC60">
      <w:pPr>
        <w:pStyle w:val="18"/>
        <w:widowControl/>
        <w:numPr>
          <w:ilvl w:val="0"/>
          <w:numId w:val="0"/>
        </w:numPr>
        <w:wordWrap w:val="0"/>
        <w:rPr>
          <w:rFonts w:hint="eastAsia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 xml:space="preserve"> 质保期自验收合格并签署《验收报告》之日起计算。</w:t>
      </w:r>
    </w:p>
    <w:p w14:paraId="43514F58">
      <w:pPr>
        <w:pStyle w:val="18"/>
        <w:widowControl/>
        <w:numPr>
          <w:ilvl w:val="0"/>
          <w:numId w:val="0"/>
        </w:numPr>
        <w:wordWrap w:val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3.2故障响应速度</w:t>
      </w:r>
    </w:p>
    <w:p w14:paraId="2D711110">
      <w:pPr>
        <w:pStyle w:val="1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283" w:leftChars="0" w:right="0" w:rightChars="0"/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服务时间：提供 7×24小时紧急故障响应服务。</w:t>
      </w:r>
    </w:p>
    <w:p w14:paraId="0E73FD71">
      <w:pPr>
        <w:pStyle w:val="1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283" w:leftChars="0" w:right="0" w:rightChars="0"/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响应时间：电话响应：接到</w:t>
      </w: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故</w:t>
      </w: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障电话≤</w:t>
      </w: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1小时</w:t>
      </w: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响应。</w:t>
      </w:r>
    </w:p>
    <w:p w14:paraId="39932378">
      <w:pPr>
        <w:pStyle w:val="1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283" w:leftChars="0" w:right="0" w:rightChars="0" w:firstLine="1400" w:firstLineChars="500"/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到场时间：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响应时间</w:t>
      </w: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 xml:space="preserve"> ≤ </w:t>
      </w: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8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小时</w:t>
      </w:r>
      <w:r>
        <w:rPr>
          <w:rFonts w:hint="eastAsia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。</w:t>
      </w:r>
    </w:p>
    <w:p w14:paraId="5884DE4E">
      <w:pPr>
        <w:pStyle w:val="1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283" w:leftChars="0" w:right="0" w:rightChars="0"/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重大故障（</w:t>
      </w: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软件瘫痪</w:t>
      </w: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）≤</w:t>
      </w: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4小时修复。一般软件故障</w:t>
      </w: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 xml:space="preserve">≤ </w:t>
      </w: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8小时修复。</w:t>
      </w:r>
    </w:p>
    <w:p w14:paraId="07A67BE5">
      <w:pPr>
        <w:pStyle w:val="1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283" w:leftChars="0" w:right="0" w:rightChars="0"/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修复时间：</w:t>
      </w: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一般设备故障</w:t>
      </w: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 xml:space="preserve"> ≤ 4小时修复</w:t>
      </w: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。复杂设备故障</w:t>
      </w: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 xml:space="preserve">≤ </w:t>
      </w: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8</w:t>
      </w: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小时</w:t>
      </w: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更换备用机。</w:t>
      </w:r>
    </w:p>
    <w:p w14:paraId="1A19DF59">
      <w:pPr>
        <w:pStyle w:val="8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right="0" w:rightChars="0"/>
        <w:jc w:val="both"/>
        <w:textAlignment w:val="auto"/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四、付款与验收</w:t>
      </w:r>
    </w:p>
    <w:p w14:paraId="0B8B831E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.1 付款方式</w:t>
      </w:r>
    </w:p>
    <w:p w14:paraId="291D3A2B">
      <w:pPr>
        <w:pStyle w:val="18"/>
        <w:widowControl/>
        <w:numPr>
          <w:ilvl w:val="0"/>
          <w:numId w:val="0"/>
        </w:numPr>
        <w:wordWrap w:val="0"/>
        <w:ind w:leftChars="10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项目实施完毕，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验收合格后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按财务付款流程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支付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5%；</w:t>
      </w:r>
    </w:p>
    <w:p w14:paraId="5BAB6C6B">
      <w:pPr>
        <w:pStyle w:val="18"/>
        <w:widowControl/>
        <w:numPr>
          <w:ilvl w:val="0"/>
          <w:numId w:val="0"/>
        </w:numPr>
        <w:wordWrap w:val="0"/>
        <w:ind w:leftChars="10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剩余5%作为质保金，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叁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年质保期满后付清。</w:t>
      </w:r>
    </w:p>
    <w:p w14:paraId="3729B1FD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.2 验收标准</w:t>
      </w:r>
    </w:p>
    <w:p w14:paraId="5DCB7BB8">
      <w:pPr>
        <w:pStyle w:val="18"/>
        <w:widowControl/>
        <w:numPr>
          <w:ilvl w:val="0"/>
          <w:numId w:val="0"/>
        </w:numPr>
        <w:wordWrap w:val="0"/>
        <w:ind w:leftChars="10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1.系统功能验收：确保软件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所有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模块和功能均正常运行，满足项目技术参数中的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要求以及使用科室实际使用要求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。</w:t>
      </w:r>
    </w:p>
    <w:p w14:paraId="0488CB9D">
      <w:pPr>
        <w:pStyle w:val="18"/>
        <w:widowControl/>
        <w:numPr>
          <w:ilvl w:val="0"/>
          <w:numId w:val="0"/>
        </w:numPr>
        <w:wordWrap w:val="0"/>
        <w:ind w:leftChars="10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2.系统性能验收：系统响应时间、数据处理能力、稳定性等关键性能指标需达到或超过预期标准。</w:t>
      </w:r>
    </w:p>
    <w:p w14:paraId="32B88EBC">
      <w:pPr>
        <w:pStyle w:val="18"/>
        <w:widowControl/>
        <w:numPr>
          <w:ilvl w:val="0"/>
          <w:numId w:val="0"/>
        </w:numPr>
        <w:wordWrap w:val="0"/>
        <w:ind w:leftChars="10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3.用户体验验收：界面友好，操作便捷，用户培训材料齐全，用户能够熟练使用系统。</w:t>
      </w:r>
    </w:p>
    <w:p w14:paraId="3B2CD195">
      <w:pPr>
        <w:pStyle w:val="18"/>
        <w:widowControl/>
        <w:numPr>
          <w:ilvl w:val="0"/>
          <w:numId w:val="0"/>
        </w:numPr>
        <w:wordWrap w:val="0"/>
        <w:ind w:leftChars="10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4.文档资料验收：提供完整的系统文档、用户手册、安装指南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、接口文档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等，确保后续维护和升级无忧。</w:t>
      </w:r>
    </w:p>
    <w:p w14:paraId="63F00D5E">
      <w:pPr>
        <w:pStyle w:val="18"/>
        <w:widowControl/>
        <w:numPr>
          <w:ilvl w:val="0"/>
          <w:numId w:val="0"/>
        </w:numPr>
        <w:wordWrap w:val="0"/>
        <w:ind w:leftChars="100"/>
        <w:rPr>
          <w:rFonts w:hint="default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5.系统信创交付</w:t>
      </w:r>
    </w:p>
    <w:p w14:paraId="5E7E1212">
      <w:pPr>
        <w:pStyle w:val="18"/>
        <w:widowControl/>
        <w:numPr>
          <w:ilvl w:val="0"/>
          <w:numId w:val="0"/>
        </w:numPr>
        <w:wordWrap w:val="0"/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五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  <w:t>、报价与预算</w:t>
      </w:r>
    </w:p>
    <w:p w14:paraId="2110D693">
      <w:pPr>
        <w:pStyle w:val="18"/>
        <w:widowControl/>
        <w:numPr>
          <w:ilvl w:val="0"/>
          <w:numId w:val="0"/>
        </w:numPr>
        <w:wordWrap w:val="0"/>
        <w:ind w:left="140" w:leftChars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5.1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预算金额</w:t>
      </w:r>
    </w:p>
    <w:p w14:paraId="314E9CD9">
      <w:pPr>
        <w:pStyle w:val="18"/>
        <w:widowControl/>
        <w:numPr>
          <w:ilvl w:val="0"/>
          <w:numId w:val="0"/>
        </w:numPr>
        <w:wordWrap w:val="0"/>
        <w:ind w:left="0" w:leftChars="20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本项目总预算为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45万元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，报价不得超过该金额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，报价包含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与现有系统对接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产生的接口费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  <w:t>。</w:t>
      </w:r>
    </w:p>
    <w:p w14:paraId="7AFD45E6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bookmarkStart w:id="4" w:name="_GoBack"/>
      <w:bookmarkEnd w:id="4"/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.2 报价要求</w:t>
      </w:r>
    </w:p>
    <w:p w14:paraId="0B616594">
      <w:pPr>
        <w:pStyle w:val="18"/>
        <w:widowControl/>
        <w:numPr>
          <w:ilvl w:val="0"/>
          <w:numId w:val="0"/>
        </w:numPr>
        <w:wordWrap w:val="0"/>
        <w:ind w:leftChars="10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投标人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须提供以下分项报价清单：</w:t>
      </w:r>
    </w:p>
    <w:tbl>
      <w:tblPr>
        <w:tblStyle w:val="21"/>
        <w:tblW w:w="849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6"/>
        <w:gridCol w:w="3060"/>
        <w:gridCol w:w="1326"/>
        <w:gridCol w:w="2180"/>
      </w:tblGrid>
      <w:tr w14:paraId="426D1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7ACAE8C8">
            <w:pPr>
              <w:pStyle w:val="8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名称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1AE0B92">
            <w:pPr>
              <w:pStyle w:val="8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名称</w:t>
            </w:r>
          </w:p>
        </w:tc>
        <w:tc>
          <w:tcPr>
            <w:tcW w:w="1326" w:type="dxa"/>
            <w:vAlign w:val="center"/>
          </w:tcPr>
          <w:p w14:paraId="22CB33B1">
            <w:pPr>
              <w:pStyle w:val="8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数量</w:t>
            </w:r>
          </w:p>
        </w:tc>
        <w:tc>
          <w:tcPr>
            <w:tcW w:w="2180" w:type="dxa"/>
            <w:vAlign w:val="center"/>
          </w:tcPr>
          <w:p w14:paraId="0FBD9358">
            <w:pPr>
              <w:pStyle w:val="8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rPr>
                <w:rFonts w:hint="default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总价（元）</w:t>
            </w:r>
          </w:p>
        </w:tc>
      </w:tr>
      <w:tr w14:paraId="7CBD2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225C11D5">
            <w:pPr>
              <w:pStyle w:val="8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软件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C9F8B62">
            <w:pPr>
              <w:pStyle w:val="8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智能投诉纠纷管理系统</w:t>
            </w:r>
          </w:p>
        </w:tc>
        <w:tc>
          <w:tcPr>
            <w:tcW w:w="1326" w:type="dxa"/>
            <w:vAlign w:val="center"/>
          </w:tcPr>
          <w:p w14:paraId="63799343">
            <w:pPr>
              <w:pStyle w:val="8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1套</w:t>
            </w:r>
          </w:p>
        </w:tc>
        <w:tc>
          <w:tcPr>
            <w:tcW w:w="2180" w:type="dxa"/>
            <w:vAlign w:val="center"/>
          </w:tcPr>
          <w:p w14:paraId="3364DB90">
            <w:pPr>
              <w:pStyle w:val="8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Times New Roman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 w14:paraId="025D87D7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六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  <w:t>、投标文件要求</w:t>
      </w:r>
    </w:p>
    <w:p w14:paraId="0881EF5C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 xml:space="preserve"> 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营业执照复印件（加盖公章）；</w:t>
      </w:r>
    </w:p>
    <w:p w14:paraId="52FEC52E">
      <w:pPr>
        <w:pStyle w:val="18"/>
        <w:widowControl/>
        <w:numPr>
          <w:ilvl w:val="0"/>
          <w:numId w:val="0"/>
        </w:numPr>
        <w:wordWrap w:val="0"/>
        <w:ind w:firstLine="280" w:firstLineChars="10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软件著作权证书等相关资质文件；</w:t>
      </w:r>
    </w:p>
    <w:p w14:paraId="6F43DB00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 xml:space="preserve"> 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售后服务承诺函（明确响应时间、服务内容、联系方式）；</w:t>
      </w:r>
    </w:p>
    <w:p w14:paraId="665B37BD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 xml:space="preserve"> 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完整的报价清单及项目实施方案。</w:t>
      </w:r>
    </w:p>
    <w:p w14:paraId="177A63B4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F5A25">
    <w:pPr>
      <w:pStyle w:val="1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3752215</wp:posOffset>
              </wp:positionH>
              <wp:positionV relativeFrom="page">
                <wp:posOffset>9933305</wp:posOffset>
              </wp:positionV>
              <wp:extent cx="57150" cy="127000"/>
              <wp:effectExtent l="0" t="0" r="0" b="0"/>
              <wp:wrapNone/>
              <wp:docPr id="10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4F57483">
                          <w:pPr>
                            <w:spacing w:line="199" w:lineRule="exac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295.45pt;margin-top:782.15pt;height:10pt;width:4.5pt;mso-position-horizontal-relative:page;mso-position-vertical-relative:page;z-index:-251655168;mso-width-relative:page;mso-height-relative:page;" filled="f" stroked="f" coordsize="21600,21600" o:gfxdata="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KfX6IrZAAAADQEAAA8AAAAAAAAAAQAgAAAAIgAAAGRycy9kb3ducmV2Lnht&#10;bFBLAQIUABQAAAAIAIdO4kAnv+B5vwEAAIADAAAOAAAAAAAAAAEAIAAAACg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4F57483">
                    <w:pPr>
                      <w:spacing w:line="199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3780790</wp:posOffset>
              </wp:positionH>
              <wp:positionV relativeFrom="page">
                <wp:posOffset>9932670</wp:posOffset>
              </wp:positionV>
              <wp:extent cx="0" cy="130810"/>
              <wp:effectExtent l="27940" t="0" r="29210" b="2540"/>
              <wp:wrapNone/>
              <wp:docPr id="102" name="直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0810"/>
                      </a:xfrm>
                      <a:prstGeom prst="line">
                        <a:avLst/>
                      </a:prstGeom>
                      <a:ln w="56388" cap="flat" cmpd="sng">
                        <a:solidFill>
                          <a:srgbClr val="FFFFFF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4" o:spid="_x0000_s1026" o:spt="20" style="position:absolute;left:0pt;margin-left:297.7pt;margin-top:782.1pt;height:10.3pt;width:0pt;mso-position-horizontal-relative:page;mso-position-vertical-relative:page;z-index:-251654144;mso-width-relative:page;mso-height-relative:page;" filled="f" stroked="t" coordsize="21600,21600" o:gfxdata="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rI&#10;Ob3bAAAADQEAAA8AAAAAAAAAAQAgAAAAIgAAAGRycy9kb3ducmV2LnhtbFBLAQIUABQAAAAIAIdO&#10;4kATo9tV5wEAAN8DAAAOAAAAAAAAAAEAIAAAACoBAABkcnMvZTJvRG9jLnhtbFBLBQYAAAAABgAG&#10;AFkBAACDBQAAAAA=&#10;">
              <v:fill on="f" focussize="0,0"/>
              <v:stroke weight="4.44pt" color="#FFFFFF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3643630</wp:posOffset>
              </wp:positionH>
              <wp:positionV relativeFrom="page">
                <wp:posOffset>9920605</wp:posOffset>
              </wp:positionV>
              <wp:extent cx="274320" cy="153670"/>
              <wp:effectExtent l="0" t="0" r="0" b="0"/>
              <wp:wrapNone/>
              <wp:docPr id="10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D9CC88F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- 21 -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286.9pt;margin-top:781.15pt;height:12.1pt;width:21.6pt;mso-position-horizontal-relative:page;mso-position-vertical-relative:page;z-index:-251653120;mso-width-relative:page;mso-height-relative:page;" filled="f" stroked="f" coordsize="21600,21600" o:gfxdata="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NirBA2wAAAA0BAAAPAAAAAAAAAAEAIAAAACIAAABkcnMvZG93bnJl&#10;di54bWxQSwECFAAUAAAACACHTuJAQ8XiT8EBAACBAwAADgAAAAAAAAABACAAAAAq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D9CC88F">
                    <w:pPr>
                      <w:spacing w:before="14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- 21 -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086AF">
    <w:pPr>
      <w:pStyle w:val="1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544195</wp:posOffset>
              </wp:positionV>
              <wp:extent cx="1625600" cy="139700"/>
              <wp:effectExtent l="0" t="0" r="0" b="0"/>
              <wp:wrapNone/>
              <wp:docPr id="9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56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A45000D">
                          <w:pPr>
                            <w:spacing w:line="220" w:lineRule="exac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89pt;margin-top:42.85pt;height:11pt;width:128pt;mso-position-horizontal-relative:page;mso-position-vertical-relative:page;z-index:-251657216;mso-width-relative:page;mso-height-relative:page;" filled="f" stroked="f" coordsize="21600,21600" o:gfxdata="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cxoKCtgAAAAKAQAADwAAAAAAAAABACAAAAAiAAAAZHJzL2Rvd25yZXYueG1s&#10;UEsBAhQAFAAAAAgAh07iQNpwPpu/AQAAgQMAAA4AAAAAAAAAAQAgAAAAJ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A45000D">
                    <w:pPr>
                      <w:spacing w:line="220" w:lineRule="exact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5475605</wp:posOffset>
              </wp:positionH>
              <wp:positionV relativeFrom="page">
                <wp:posOffset>540385</wp:posOffset>
              </wp:positionV>
              <wp:extent cx="845185" cy="152400"/>
              <wp:effectExtent l="0" t="0" r="0" b="0"/>
              <wp:wrapNone/>
              <wp:docPr id="100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65CF234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431.15pt;margin-top:42.55pt;height:12pt;width:66.55pt;mso-position-horizontal-relative:page;mso-position-vertical-relative:page;z-index:-251656192;mso-width-relative:page;mso-height-relative:page;" filled="f" stroked="f" coordsize="21600,21600" o:gfxdata="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CrCDLfZAAAACgEAAA8AAAAAAAAAAQAgAAAAIgAAAGRycy9kb3ducmV2Lnht&#10;bFBLAQIUABQAAAAIAIdO4kDp7ocovwEAAIEDAAAOAAAAAAAAAAEAIAAAACg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65CF234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84C9F"/>
    <w:multiLevelType w:val="singleLevel"/>
    <w:tmpl w:val="95A84C9F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977B0B50"/>
    <w:multiLevelType w:val="singleLevel"/>
    <w:tmpl w:val="977B0B50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9E23B0CA"/>
    <w:multiLevelType w:val="singleLevel"/>
    <w:tmpl w:val="9E23B0CA"/>
    <w:lvl w:ilvl="0" w:tentative="0">
      <w:start w:val="2"/>
      <w:numFmt w:val="chineseCounting"/>
      <w:suff w:val="nothing"/>
      <w:lvlText w:val="%1、"/>
      <w:lvlJc w:val="left"/>
      <w:pPr>
        <w:ind w:left="140" w:leftChars="0" w:firstLine="0" w:firstLineChars="0"/>
      </w:pPr>
      <w:rPr>
        <w:rFonts w:hint="eastAsia"/>
      </w:rPr>
    </w:lvl>
  </w:abstractNum>
  <w:abstractNum w:abstractNumId="3">
    <w:nsid w:val="1F9A8AE3"/>
    <w:multiLevelType w:val="singleLevel"/>
    <w:tmpl w:val="1F9A8AE3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26C408E6"/>
    <w:multiLevelType w:val="singleLevel"/>
    <w:tmpl w:val="26C408E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2972E86E"/>
    <w:multiLevelType w:val="singleLevel"/>
    <w:tmpl w:val="2972E86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ZDc2ZWZjMDg2MTg3MmI2YmIxN2Y0OGJlMjIyMjMifQ=="/>
  </w:docVars>
  <w:rsids>
    <w:rsidRoot w:val="00172A27"/>
    <w:rsid w:val="00000811"/>
    <w:rsid w:val="000032B5"/>
    <w:rsid w:val="0001136F"/>
    <w:rsid w:val="000160DA"/>
    <w:rsid w:val="00032601"/>
    <w:rsid w:val="00046499"/>
    <w:rsid w:val="00087033"/>
    <w:rsid w:val="00087EF0"/>
    <w:rsid w:val="000A10C4"/>
    <w:rsid w:val="000A28B0"/>
    <w:rsid w:val="000A74DB"/>
    <w:rsid w:val="000C3672"/>
    <w:rsid w:val="000C46FD"/>
    <w:rsid w:val="000E6DC9"/>
    <w:rsid w:val="000F73E5"/>
    <w:rsid w:val="00117656"/>
    <w:rsid w:val="0014559F"/>
    <w:rsid w:val="0014580A"/>
    <w:rsid w:val="00192562"/>
    <w:rsid w:val="00192A4A"/>
    <w:rsid w:val="00195027"/>
    <w:rsid w:val="001A53B5"/>
    <w:rsid w:val="001B1CEB"/>
    <w:rsid w:val="001B736F"/>
    <w:rsid w:val="001C0434"/>
    <w:rsid w:val="001E5CB3"/>
    <w:rsid w:val="0020367F"/>
    <w:rsid w:val="002213F2"/>
    <w:rsid w:val="00252CDC"/>
    <w:rsid w:val="002627E6"/>
    <w:rsid w:val="00271BF8"/>
    <w:rsid w:val="00271E5D"/>
    <w:rsid w:val="00281DE0"/>
    <w:rsid w:val="002A6D13"/>
    <w:rsid w:val="002C1A19"/>
    <w:rsid w:val="002E2235"/>
    <w:rsid w:val="003020B1"/>
    <w:rsid w:val="00337BA1"/>
    <w:rsid w:val="00337BAA"/>
    <w:rsid w:val="00343046"/>
    <w:rsid w:val="00343627"/>
    <w:rsid w:val="003742F5"/>
    <w:rsid w:val="003744E7"/>
    <w:rsid w:val="00374B7C"/>
    <w:rsid w:val="003A1E4E"/>
    <w:rsid w:val="003A3472"/>
    <w:rsid w:val="003A6412"/>
    <w:rsid w:val="003C7888"/>
    <w:rsid w:val="00426CD8"/>
    <w:rsid w:val="004457B3"/>
    <w:rsid w:val="0045610E"/>
    <w:rsid w:val="004C162C"/>
    <w:rsid w:val="004C4481"/>
    <w:rsid w:val="004C7266"/>
    <w:rsid w:val="004D70E3"/>
    <w:rsid w:val="004E6FBE"/>
    <w:rsid w:val="005176CE"/>
    <w:rsid w:val="0052372C"/>
    <w:rsid w:val="005250CE"/>
    <w:rsid w:val="00534606"/>
    <w:rsid w:val="005400C7"/>
    <w:rsid w:val="0055681B"/>
    <w:rsid w:val="005805B9"/>
    <w:rsid w:val="005909CA"/>
    <w:rsid w:val="00594B65"/>
    <w:rsid w:val="005B7582"/>
    <w:rsid w:val="005D55F6"/>
    <w:rsid w:val="005E0E2D"/>
    <w:rsid w:val="005E36D2"/>
    <w:rsid w:val="006016E9"/>
    <w:rsid w:val="006068E1"/>
    <w:rsid w:val="00654E1F"/>
    <w:rsid w:val="00655BE5"/>
    <w:rsid w:val="00687E5C"/>
    <w:rsid w:val="00695467"/>
    <w:rsid w:val="006B4ECD"/>
    <w:rsid w:val="006C5265"/>
    <w:rsid w:val="006D2998"/>
    <w:rsid w:val="00713D0D"/>
    <w:rsid w:val="007660A0"/>
    <w:rsid w:val="00775D38"/>
    <w:rsid w:val="00787C81"/>
    <w:rsid w:val="00791A89"/>
    <w:rsid w:val="007A18FB"/>
    <w:rsid w:val="007C6934"/>
    <w:rsid w:val="007D3D1B"/>
    <w:rsid w:val="007F55AC"/>
    <w:rsid w:val="00806383"/>
    <w:rsid w:val="00813130"/>
    <w:rsid w:val="00824AD2"/>
    <w:rsid w:val="00824CC3"/>
    <w:rsid w:val="008579C4"/>
    <w:rsid w:val="008720E5"/>
    <w:rsid w:val="00876477"/>
    <w:rsid w:val="00884A92"/>
    <w:rsid w:val="008A693C"/>
    <w:rsid w:val="008B2405"/>
    <w:rsid w:val="008D1FD9"/>
    <w:rsid w:val="008E2CD2"/>
    <w:rsid w:val="008F7DAE"/>
    <w:rsid w:val="0090675F"/>
    <w:rsid w:val="00944470"/>
    <w:rsid w:val="009544B4"/>
    <w:rsid w:val="009924E2"/>
    <w:rsid w:val="00996581"/>
    <w:rsid w:val="009C1DC2"/>
    <w:rsid w:val="009C67BE"/>
    <w:rsid w:val="009E28C4"/>
    <w:rsid w:val="009F4C3D"/>
    <w:rsid w:val="00A00050"/>
    <w:rsid w:val="00A21782"/>
    <w:rsid w:val="00A36011"/>
    <w:rsid w:val="00A82ACF"/>
    <w:rsid w:val="00AA3C95"/>
    <w:rsid w:val="00AA4DF9"/>
    <w:rsid w:val="00AD7490"/>
    <w:rsid w:val="00AF4985"/>
    <w:rsid w:val="00B079B7"/>
    <w:rsid w:val="00B131E9"/>
    <w:rsid w:val="00B44E3A"/>
    <w:rsid w:val="00B64FF6"/>
    <w:rsid w:val="00B678FD"/>
    <w:rsid w:val="00BB7CF1"/>
    <w:rsid w:val="00BD0844"/>
    <w:rsid w:val="00BD3A07"/>
    <w:rsid w:val="00BE60E7"/>
    <w:rsid w:val="00BE7BED"/>
    <w:rsid w:val="00C1716E"/>
    <w:rsid w:val="00C4197A"/>
    <w:rsid w:val="00C500CF"/>
    <w:rsid w:val="00C50EC1"/>
    <w:rsid w:val="00C6512A"/>
    <w:rsid w:val="00C75071"/>
    <w:rsid w:val="00CD1F34"/>
    <w:rsid w:val="00CE35D2"/>
    <w:rsid w:val="00CF123E"/>
    <w:rsid w:val="00CF4866"/>
    <w:rsid w:val="00D00017"/>
    <w:rsid w:val="00D02760"/>
    <w:rsid w:val="00D04324"/>
    <w:rsid w:val="00D048AE"/>
    <w:rsid w:val="00D04943"/>
    <w:rsid w:val="00D10053"/>
    <w:rsid w:val="00D22A6B"/>
    <w:rsid w:val="00D33BC3"/>
    <w:rsid w:val="00D353BC"/>
    <w:rsid w:val="00D514DA"/>
    <w:rsid w:val="00D557B0"/>
    <w:rsid w:val="00D90740"/>
    <w:rsid w:val="00DB20DE"/>
    <w:rsid w:val="00DD1C4B"/>
    <w:rsid w:val="00DD3B0F"/>
    <w:rsid w:val="00DE5AEA"/>
    <w:rsid w:val="00DF1691"/>
    <w:rsid w:val="00DF67CB"/>
    <w:rsid w:val="00E11D8E"/>
    <w:rsid w:val="00E545CC"/>
    <w:rsid w:val="00E5508E"/>
    <w:rsid w:val="00E93B68"/>
    <w:rsid w:val="00EA0A71"/>
    <w:rsid w:val="00EA1560"/>
    <w:rsid w:val="00ED73F9"/>
    <w:rsid w:val="00ED7606"/>
    <w:rsid w:val="00F0418C"/>
    <w:rsid w:val="00F60604"/>
    <w:rsid w:val="00F66005"/>
    <w:rsid w:val="00F7126D"/>
    <w:rsid w:val="00F82369"/>
    <w:rsid w:val="00F8293E"/>
    <w:rsid w:val="00F85C4D"/>
    <w:rsid w:val="00F87108"/>
    <w:rsid w:val="00F90416"/>
    <w:rsid w:val="00FD0D07"/>
    <w:rsid w:val="00FF2125"/>
    <w:rsid w:val="0126389F"/>
    <w:rsid w:val="01E675CC"/>
    <w:rsid w:val="02032FE7"/>
    <w:rsid w:val="0210549F"/>
    <w:rsid w:val="02185038"/>
    <w:rsid w:val="02284EF1"/>
    <w:rsid w:val="02F05969"/>
    <w:rsid w:val="03254E27"/>
    <w:rsid w:val="03547EE0"/>
    <w:rsid w:val="039667A9"/>
    <w:rsid w:val="03B7227C"/>
    <w:rsid w:val="040C787B"/>
    <w:rsid w:val="04DC643E"/>
    <w:rsid w:val="04EC7CA1"/>
    <w:rsid w:val="04F03C97"/>
    <w:rsid w:val="051026CC"/>
    <w:rsid w:val="0576374F"/>
    <w:rsid w:val="05EC1ED7"/>
    <w:rsid w:val="06384E61"/>
    <w:rsid w:val="06400C90"/>
    <w:rsid w:val="0665037A"/>
    <w:rsid w:val="06B37672"/>
    <w:rsid w:val="06D3327A"/>
    <w:rsid w:val="06F35BF5"/>
    <w:rsid w:val="076F17EB"/>
    <w:rsid w:val="077C4592"/>
    <w:rsid w:val="07E179CC"/>
    <w:rsid w:val="07F55128"/>
    <w:rsid w:val="082A1146"/>
    <w:rsid w:val="08407119"/>
    <w:rsid w:val="088821BA"/>
    <w:rsid w:val="08A90D2D"/>
    <w:rsid w:val="090D39E7"/>
    <w:rsid w:val="0922463B"/>
    <w:rsid w:val="09552E52"/>
    <w:rsid w:val="09740E49"/>
    <w:rsid w:val="09AC3331"/>
    <w:rsid w:val="0A0861E8"/>
    <w:rsid w:val="0A6F35B0"/>
    <w:rsid w:val="0A860446"/>
    <w:rsid w:val="0B8469CA"/>
    <w:rsid w:val="0B91417E"/>
    <w:rsid w:val="0B9F1F73"/>
    <w:rsid w:val="0BA92DF2"/>
    <w:rsid w:val="0BB85E5D"/>
    <w:rsid w:val="0BE96F8B"/>
    <w:rsid w:val="0C3923C8"/>
    <w:rsid w:val="0C5A6FE9"/>
    <w:rsid w:val="0CB7328E"/>
    <w:rsid w:val="0CEA5470"/>
    <w:rsid w:val="0CEB10EF"/>
    <w:rsid w:val="0D9A44EF"/>
    <w:rsid w:val="0DB00467"/>
    <w:rsid w:val="0DB8731C"/>
    <w:rsid w:val="0DCD49E2"/>
    <w:rsid w:val="0DD73C46"/>
    <w:rsid w:val="0DDB59D7"/>
    <w:rsid w:val="0DE73C0B"/>
    <w:rsid w:val="0DEC6F9A"/>
    <w:rsid w:val="0E22306E"/>
    <w:rsid w:val="0E2A67ED"/>
    <w:rsid w:val="0E356BBF"/>
    <w:rsid w:val="0EA0246B"/>
    <w:rsid w:val="0F1B6FAF"/>
    <w:rsid w:val="0F940964"/>
    <w:rsid w:val="0FCD3553"/>
    <w:rsid w:val="10AE0A4F"/>
    <w:rsid w:val="11FA7497"/>
    <w:rsid w:val="12011292"/>
    <w:rsid w:val="12691013"/>
    <w:rsid w:val="12FD339F"/>
    <w:rsid w:val="13E37621"/>
    <w:rsid w:val="14616552"/>
    <w:rsid w:val="14680271"/>
    <w:rsid w:val="158C3DA3"/>
    <w:rsid w:val="158F4E06"/>
    <w:rsid w:val="15A12014"/>
    <w:rsid w:val="15F13700"/>
    <w:rsid w:val="16CA55CE"/>
    <w:rsid w:val="16D95AF6"/>
    <w:rsid w:val="171031B7"/>
    <w:rsid w:val="171509F9"/>
    <w:rsid w:val="175D3185"/>
    <w:rsid w:val="176B7CC8"/>
    <w:rsid w:val="17FF1B8F"/>
    <w:rsid w:val="1844012A"/>
    <w:rsid w:val="18AD2173"/>
    <w:rsid w:val="194B7042"/>
    <w:rsid w:val="195906B8"/>
    <w:rsid w:val="19642B69"/>
    <w:rsid w:val="198C4E1E"/>
    <w:rsid w:val="199F5A25"/>
    <w:rsid w:val="1A626057"/>
    <w:rsid w:val="1AB772D9"/>
    <w:rsid w:val="1AC65778"/>
    <w:rsid w:val="1B40258D"/>
    <w:rsid w:val="1B7D7960"/>
    <w:rsid w:val="1C0A0424"/>
    <w:rsid w:val="1C347356"/>
    <w:rsid w:val="1CAC4FF0"/>
    <w:rsid w:val="1D4E2AE9"/>
    <w:rsid w:val="1D6B7F07"/>
    <w:rsid w:val="1D7170E9"/>
    <w:rsid w:val="1DAD174D"/>
    <w:rsid w:val="1E206F43"/>
    <w:rsid w:val="1E4D4545"/>
    <w:rsid w:val="1EBF675C"/>
    <w:rsid w:val="1EDC6280"/>
    <w:rsid w:val="1F4020DC"/>
    <w:rsid w:val="201E6E23"/>
    <w:rsid w:val="2041049D"/>
    <w:rsid w:val="20BE6C76"/>
    <w:rsid w:val="20DC6910"/>
    <w:rsid w:val="213056EF"/>
    <w:rsid w:val="21722306"/>
    <w:rsid w:val="21C4406F"/>
    <w:rsid w:val="21DE0C9C"/>
    <w:rsid w:val="228C51A5"/>
    <w:rsid w:val="22D0173A"/>
    <w:rsid w:val="22DC0D72"/>
    <w:rsid w:val="239A6E40"/>
    <w:rsid w:val="239E2F81"/>
    <w:rsid w:val="23C91E2B"/>
    <w:rsid w:val="248D0A22"/>
    <w:rsid w:val="24A03760"/>
    <w:rsid w:val="24B47844"/>
    <w:rsid w:val="255B2F57"/>
    <w:rsid w:val="255B4D05"/>
    <w:rsid w:val="25830689"/>
    <w:rsid w:val="26281DAA"/>
    <w:rsid w:val="26464434"/>
    <w:rsid w:val="277410C6"/>
    <w:rsid w:val="27A91D58"/>
    <w:rsid w:val="27D551E6"/>
    <w:rsid w:val="280B0C36"/>
    <w:rsid w:val="280E640F"/>
    <w:rsid w:val="280E7B49"/>
    <w:rsid w:val="286938B9"/>
    <w:rsid w:val="28814A67"/>
    <w:rsid w:val="288340F5"/>
    <w:rsid w:val="290224C2"/>
    <w:rsid w:val="292A511A"/>
    <w:rsid w:val="29C226A4"/>
    <w:rsid w:val="2A1D6A2D"/>
    <w:rsid w:val="2A426FA9"/>
    <w:rsid w:val="2ADD659C"/>
    <w:rsid w:val="2B024ADB"/>
    <w:rsid w:val="2B7A2A7C"/>
    <w:rsid w:val="2C5F50DB"/>
    <w:rsid w:val="2C67306E"/>
    <w:rsid w:val="2CB01DE7"/>
    <w:rsid w:val="2CE756F9"/>
    <w:rsid w:val="2D58666D"/>
    <w:rsid w:val="2D7B39D1"/>
    <w:rsid w:val="2DB518D4"/>
    <w:rsid w:val="2E1F04ED"/>
    <w:rsid w:val="2E60513A"/>
    <w:rsid w:val="2E9E682F"/>
    <w:rsid w:val="2EC658E5"/>
    <w:rsid w:val="2FA92333"/>
    <w:rsid w:val="2FBB5237"/>
    <w:rsid w:val="3071686A"/>
    <w:rsid w:val="30BB46D0"/>
    <w:rsid w:val="30E1233D"/>
    <w:rsid w:val="3110132A"/>
    <w:rsid w:val="3129455C"/>
    <w:rsid w:val="313F30D0"/>
    <w:rsid w:val="31602E3A"/>
    <w:rsid w:val="317B3ADF"/>
    <w:rsid w:val="319770C5"/>
    <w:rsid w:val="31982E22"/>
    <w:rsid w:val="31B425B2"/>
    <w:rsid w:val="31F76B91"/>
    <w:rsid w:val="324E4320"/>
    <w:rsid w:val="32781B42"/>
    <w:rsid w:val="329F26D5"/>
    <w:rsid w:val="32EB68EF"/>
    <w:rsid w:val="335723D9"/>
    <w:rsid w:val="349B39B3"/>
    <w:rsid w:val="349E5840"/>
    <w:rsid w:val="34AC2E87"/>
    <w:rsid w:val="351B4E78"/>
    <w:rsid w:val="358F53D2"/>
    <w:rsid w:val="35C12114"/>
    <w:rsid w:val="35C13D40"/>
    <w:rsid w:val="35EA0186"/>
    <w:rsid w:val="35F14FF3"/>
    <w:rsid w:val="362353CB"/>
    <w:rsid w:val="363C4601"/>
    <w:rsid w:val="367543ED"/>
    <w:rsid w:val="3687595A"/>
    <w:rsid w:val="36C216B1"/>
    <w:rsid w:val="36C4095C"/>
    <w:rsid w:val="375241BA"/>
    <w:rsid w:val="375C0B95"/>
    <w:rsid w:val="37DF6C05"/>
    <w:rsid w:val="381550C3"/>
    <w:rsid w:val="38210D36"/>
    <w:rsid w:val="38647981"/>
    <w:rsid w:val="38861F3D"/>
    <w:rsid w:val="38B71EA1"/>
    <w:rsid w:val="39776DA8"/>
    <w:rsid w:val="39833AA4"/>
    <w:rsid w:val="399B5BA1"/>
    <w:rsid w:val="39AF782D"/>
    <w:rsid w:val="39EB26A4"/>
    <w:rsid w:val="3A0D5042"/>
    <w:rsid w:val="3A7E52C6"/>
    <w:rsid w:val="3ADB3437"/>
    <w:rsid w:val="3B1A08AC"/>
    <w:rsid w:val="3B1A26FC"/>
    <w:rsid w:val="3C432323"/>
    <w:rsid w:val="3C8977A4"/>
    <w:rsid w:val="3CA73DD4"/>
    <w:rsid w:val="3CE22C01"/>
    <w:rsid w:val="3CE463EE"/>
    <w:rsid w:val="3DB9647C"/>
    <w:rsid w:val="3E9E7CE5"/>
    <w:rsid w:val="3F911F87"/>
    <w:rsid w:val="40107F45"/>
    <w:rsid w:val="405E66F9"/>
    <w:rsid w:val="40DC2D46"/>
    <w:rsid w:val="40F26BD1"/>
    <w:rsid w:val="41065D1D"/>
    <w:rsid w:val="412344D1"/>
    <w:rsid w:val="421C3FB6"/>
    <w:rsid w:val="425A03C6"/>
    <w:rsid w:val="42C76996"/>
    <w:rsid w:val="4340181D"/>
    <w:rsid w:val="435218EE"/>
    <w:rsid w:val="446A2746"/>
    <w:rsid w:val="44AA4C75"/>
    <w:rsid w:val="44B16B90"/>
    <w:rsid w:val="451A5327"/>
    <w:rsid w:val="45AD4CB1"/>
    <w:rsid w:val="46060DB7"/>
    <w:rsid w:val="4610442C"/>
    <w:rsid w:val="463C6086"/>
    <w:rsid w:val="469A5235"/>
    <w:rsid w:val="46A019D5"/>
    <w:rsid w:val="46D63D94"/>
    <w:rsid w:val="46EA4B2E"/>
    <w:rsid w:val="46F0384D"/>
    <w:rsid w:val="47F01CBA"/>
    <w:rsid w:val="47F153E0"/>
    <w:rsid w:val="48327F01"/>
    <w:rsid w:val="48531B40"/>
    <w:rsid w:val="48653621"/>
    <w:rsid w:val="48AA0E8D"/>
    <w:rsid w:val="49046F7C"/>
    <w:rsid w:val="490F582F"/>
    <w:rsid w:val="4952561F"/>
    <w:rsid w:val="49896CF3"/>
    <w:rsid w:val="499F52CF"/>
    <w:rsid w:val="4A161077"/>
    <w:rsid w:val="4ADA4E63"/>
    <w:rsid w:val="4B0337D0"/>
    <w:rsid w:val="4B4C5E55"/>
    <w:rsid w:val="4B8E6E1B"/>
    <w:rsid w:val="4BB71ECD"/>
    <w:rsid w:val="4BC26F3C"/>
    <w:rsid w:val="4BC475B5"/>
    <w:rsid w:val="4C1531E0"/>
    <w:rsid w:val="4C35155C"/>
    <w:rsid w:val="4C90263D"/>
    <w:rsid w:val="4C960C6B"/>
    <w:rsid w:val="4CAC4D43"/>
    <w:rsid w:val="4CCF3744"/>
    <w:rsid w:val="4D0F0700"/>
    <w:rsid w:val="4D1C37CF"/>
    <w:rsid w:val="4D5679DC"/>
    <w:rsid w:val="4D780179"/>
    <w:rsid w:val="4DD73432"/>
    <w:rsid w:val="4E183A7E"/>
    <w:rsid w:val="4F244236"/>
    <w:rsid w:val="4F731DAE"/>
    <w:rsid w:val="4F7D7A12"/>
    <w:rsid w:val="4FD80B7D"/>
    <w:rsid w:val="51436C11"/>
    <w:rsid w:val="51613A6C"/>
    <w:rsid w:val="5180327A"/>
    <w:rsid w:val="519B5E83"/>
    <w:rsid w:val="525473B7"/>
    <w:rsid w:val="526861E8"/>
    <w:rsid w:val="529E1C09"/>
    <w:rsid w:val="52CD3260"/>
    <w:rsid w:val="532662BB"/>
    <w:rsid w:val="5343496B"/>
    <w:rsid w:val="54106B37"/>
    <w:rsid w:val="545270A8"/>
    <w:rsid w:val="54C012B5"/>
    <w:rsid w:val="552E23A6"/>
    <w:rsid w:val="55456FC5"/>
    <w:rsid w:val="55960B79"/>
    <w:rsid w:val="55B72586"/>
    <w:rsid w:val="55C12457"/>
    <w:rsid w:val="55E21FC7"/>
    <w:rsid w:val="55E54264"/>
    <w:rsid w:val="55EC35D4"/>
    <w:rsid w:val="568779AB"/>
    <w:rsid w:val="56F75D8C"/>
    <w:rsid w:val="578259EC"/>
    <w:rsid w:val="57E52089"/>
    <w:rsid w:val="581A61D6"/>
    <w:rsid w:val="58425E6E"/>
    <w:rsid w:val="58E21829"/>
    <w:rsid w:val="59267E70"/>
    <w:rsid w:val="5927111C"/>
    <w:rsid w:val="59327A8A"/>
    <w:rsid w:val="597B346A"/>
    <w:rsid w:val="598418EE"/>
    <w:rsid w:val="59944058"/>
    <w:rsid w:val="59CC3500"/>
    <w:rsid w:val="59FA62BF"/>
    <w:rsid w:val="5B0D198A"/>
    <w:rsid w:val="5B465798"/>
    <w:rsid w:val="5BB44A0F"/>
    <w:rsid w:val="5BD53981"/>
    <w:rsid w:val="5D25728B"/>
    <w:rsid w:val="5D2D482E"/>
    <w:rsid w:val="5D7133A0"/>
    <w:rsid w:val="5D7229EC"/>
    <w:rsid w:val="5D8A5BAC"/>
    <w:rsid w:val="5DFF1EE9"/>
    <w:rsid w:val="5E4D6A29"/>
    <w:rsid w:val="5EA276B0"/>
    <w:rsid w:val="5EB961C6"/>
    <w:rsid w:val="5ECB265D"/>
    <w:rsid w:val="5F320EFA"/>
    <w:rsid w:val="5F8417AB"/>
    <w:rsid w:val="5F884026"/>
    <w:rsid w:val="5FB36ADE"/>
    <w:rsid w:val="600F2399"/>
    <w:rsid w:val="60EA0849"/>
    <w:rsid w:val="61152F74"/>
    <w:rsid w:val="618408EC"/>
    <w:rsid w:val="62B333F3"/>
    <w:rsid w:val="62F158FB"/>
    <w:rsid w:val="63025BE8"/>
    <w:rsid w:val="63213186"/>
    <w:rsid w:val="636D44E0"/>
    <w:rsid w:val="637157A6"/>
    <w:rsid w:val="638617BF"/>
    <w:rsid w:val="63D678E5"/>
    <w:rsid w:val="643D7E05"/>
    <w:rsid w:val="6478146A"/>
    <w:rsid w:val="64F4793D"/>
    <w:rsid w:val="653463FD"/>
    <w:rsid w:val="660F184A"/>
    <w:rsid w:val="66CB4B3F"/>
    <w:rsid w:val="677A0E7C"/>
    <w:rsid w:val="67820B45"/>
    <w:rsid w:val="684F2DC7"/>
    <w:rsid w:val="6884793A"/>
    <w:rsid w:val="68E1689C"/>
    <w:rsid w:val="69862E29"/>
    <w:rsid w:val="698E07D2"/>
    <w:rsid w:val="69C328FF"/>
    <w:rsid w:val="6A304FBD"/>
    <w:rsid w:val="6A815C41"/>
    <w:rsid w:val="6AA82A7F"/>
    <w:rsid w:val="6AF30805"/>
    <w:rsid w:val="6B1D7779"/>
    <w:rsid w:val="6BBD0EFB"/>
    <w:rsid w:val="6BC71DE1"/>
    <w:rsid w:val="6BDD37F1"/>
    <w:rsid w:val="6BF31AE0"/>
    <w:rsid w:val="6C1D3545"/>
    <w:rsid w:val="6C6D2921"/>
    <w:rsid w:val="6CF52916"/>
    <w:rsid w:val="6D897A64"/>
    <w:rsid w:val="6D946650"/>
    <w:rsid w:val="6DE96BA6"/>
    <w:rsid w:val="6EE159EF"/>
    <w:rsid w:val="6EE55869"/>
    <w:rsid w:val="6EEA254A"/>
    <w:rsid w:val="6EF632D9"/>
    <w:rsid w:val="6F755C7D"/>
    <w:rsid w:val="6F7833FA"/>
    <w:rsid w:val="6F923E8B"/>
    <w:rsid w:val="6FAF1B3A"/>
    <w:rsid w:val="705C4D2F"/>
    <w:rsid w:val="70B2295F"/>
    <w:rsid w:val="71115D25"/>
    <w:rsid w:val="71397543"/>
    <w:rsid w:val="715F1225"/>
    <w:rsid w:val="71605245"/>
    <w:rsid w:val="728828A7"/>
    <w:rsid w:val="729801B2"/>
    <w:rsid w:val="72AA7CFF"/>
    <w:rsid w:val="72C64F6C"/>
    <w:rsid w:val="7306668A"/>
    <w:rsid w:val="73E47231"/>
    <w:rsid w:val="74116287"/>
    <w:rsid w:val="74277859"/>
    <w:rsid w:val="74534B9A"/>
    <w:rsid w:val="74611DE4"/>
    <w:rsid w:val="74827185"/>
    <w:rsid w:val="749E2A81"/>
    <w:rsid w:val="74BA06CD"/>
    <w:rsid w:val="74F05498"/>
    <w:rsid w:val="751856DC"/>
    <w:rsid w:val="765B7C8E"/>
    <w:rsid w:val="769F2D7E"/>
    <w:rsid w:val="76A333E3"/>
    <w:rsid w:val="76AF436C"/>
    <w:rsid w:val="76FA1255"/>
    <w:rsid w:val="779523AB"/>
    <w:rsid w:val="77D335C1"/>
    <w:rsid w:val="78675530"/>
    <w:rsid w:val="7879264D"/>
    <w:rsid w:val="78B07F75"/>
    <w:rsid w:val="78E25162"/>
    <w:rsid w:val="792A1B99"/>
    <w:rsid w:val="796532E5"/>
    <w:rsid w:val="797F3C93"/>
    <w:rsid w:val="79DC2E94"/>
    <w:rsid w:val="7A132309"/>
    <w:rsid w:val="7A173A4F"/>
    <w:rsid w:val="7A435D29"/>
    <w:rsid w:val="7AC178E1"/>
    <w:rsid w:val="7ADA4C98"/>
    <w:rsid w:val="7B0D24E1"/>
    <w:rsid w:val="7BAB6FC2"/>
    <w:rsid w:val="7BCC6F38"/>
    <w:rsid w:val="7BE52F66"/>
    <w:rsid w:val="7C75312C"/>
    <w:rsid w:val="7C831CEC"/>
    <w:rsid w:val="7D060228"/>
    <w:rsid w:val="7D1862F1"/>
    <w:rsid w:val="7D7B6E68"/>
    <w:rsid w:val="7D7F24B4"/>
    <w:rsid w:val="7DB4614B"/>
    <w:rsid w:val="7DF52776"/>
    <w:rsid w:val="7E440ABE"/>
    <w:rsid w:val="7E4D2EF3"/>
    <w:rsid w:val="7E8A7AA1"/>
    <w:rsid w:val="7E9975A5"/>
    <w:rsid w:val="7F611FA5"/>
    <w:rsid w:val="7FA04963"/>
    <w:rsid w:val="7FB57679"/>
    <w:rsid w:val="7FDA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1" w:semiHidden="0" w:name="heading 4"/>
    <w:lsdException w:qFormat="1" w:uiPriority="0" w:name="heading 5"/>
    <w:lsdException w:qFormat="1" w:unhideWhenUsed="0" w:uiPriority="1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28"/>
      <w:szCs w:val="48"/>
    </w:rPr>
  </w:style>
  <w:style w:type="paragraph" w:styleId="4">
    <w:name w:val="heading 2"/>
    <w:basedOn w:val="1"/>
    <w:next w:val="1"/>
    <w:link w:val="38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3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6">
    <w:name w:val="heading 4"/>
    <w:basedOn w:val="1"/>
    <w:next w:val="1"/>
    <w:qFormat/>
    <w:uiPriority w:val="1"/>
    <w:pPr>
      <w:ind w:left="1260"/>
      <w:outlineLvl w:val="3"/>
    </w:pPr>
    <w:rPr>
      <w:b/>
      <w:bCs/>
      <w:sz w:val="28"/>
      <w:szCs w:val="28"/>
    </w:rPr>
  </w:style>
  <w:style w:type="paragraph" w:styleId="7">
    <w:name w:val="heading 6"/>
    <w:basedOn w:val="1"/>
    <w:next w:val="1"/>
    <w:qFormat/>
    <w:uiPriority w:val="1"/>
    <w:pPr>
      <w:spacing w:before="4"/>
      <w:ind w:left="59"/>
      <w:outlineLvl w:val="5"/>
    </w:pPr>
    <w:rPr>
      <w:b/>
      <w:bCs/>
      <w:sz w:val="24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2"/>
    <w:basedOn w:val="1"/>
    <w:qFormat/>
    <w:uiPriority w:val="0"/>
    <w:pPr>
      <w:spacing w:before="156" w:line="360" w:lineRule="auto"/>
      <w:ind w:firstLine="510" w:firstLineChars="200"/>
    </w:pPr>
    <w:rPr>
      <w:sz w:val="24"/>
      <w:szCs w:val="20"/>
    </w:rPr>
  </w:style>
  <w:style w:type="paragraph" w:styleId="8">
    <w:name w:val="table of authorities"/>
    <w:basedOn w:val="1"/>
    <w:next w:val="1"/>
    <w:qFormat/>
    <w:uiPriority w:val="99"/>
    <w:pPr>
      <w:ind w:left="420" w:leftChars="200"/>
    </w:pPr>
  </w:style>
  <w:style w:type="paragraph" w:styleId="9">
    <w:name w:val="Document Map"/>
    <w:basedOn w:val="1"/>
    <w:link w:val="40"/>
    <w:qFormat/>
    <w:uiPriority w:val="0"/>
    <w:rPr>
      <w:rFonts w:ascii="宋体" w:eastAsia="宋体"/>
      <w:sz w:val="18"/>
      <w:szCs w:val="18"/>
    </w:rPr>
  </w:style>
  <w:style w:type="paragraph" w:styleId="10">
    <w:name w:val="annotation text"/>
    <w:basedOn w:val="1"/>
    <w:qFormat/>
    <w:uiPriority w:val="0"/>
    <w:pPr>
      <w:jc w:val="left"/>
    </w:pPr>
  </w:style>
  <w:style w:type="paragraph" w:styleId="11">
    <w:name w:val="Body Text 3"/>
    <w:basedOn w:val="1"/>
    <w:qFormat/>
    <w:uiPriority w:val="99"/>
    <w:pPr>
      <w:tabs>
        <w:tab w:val="left" w:pos="1624"/>
      </w:tabs>
      <w:autoSpaceDE w:val="0"/>
      <w:autoSpaceDN w:val="0"/>
      <w:adjustRightInd w:val="0"/>
      <w:spacing w:line="400" w:lineRule="exact"/>
    </w:pPr>
    <w:rPr>
      <w:rFonts w:ascii="Calibri" w:hAnsi="Calibri" w:eastAsia="宋体" w:cs="Times New Roman"/>
      <w:color w:val="000000"/>
      <w:kern w:val="0"/>
      <w:sz w:val="20"/>
    </w:rPr>
  </w:style>
  <w:style w:type="paragraph" w:styleId="12">
    <w:name w:val="Body Text"/>
    <w:basedOn w:val="1"/>
    <w:qFormat/>
    <w:uiPriority w:val="1"/>
    <w:rPr>
      <w:sz w:val="24"/>
    </w:rPr>
  </w:style>
  <w:style w:type="paragraph" w:styleId="13">
    <w:name w:val="Body Text Indent"/>
    <w:basedOn w:val="1"/>
    <w:next w:val="1"/>
    <w:qFormat/>
    <w:uiPriority w:val="0"/>
    <w:pPr>
      <w:ind w:firstLine="540"/>
    </w:pPr>
    <w:rPr>
      <w:rFonts w:ascii="宋体"/>
      <w:sz w:val="28"/>
      <w:szCs w:val="20"/>
    </w:rPr>
  </w:style>
  <w:style w:type="paragraph" w:styleId="14">
    <w:name w:val="Plain Text"/>
    <w:basedOn w:val="1"/>
    <w:qFormat/>
    <w:uiPriority w:val="0"/>
    <w:rPr>
      <w:rFonts w:ascii="宋体" w:hAnsi="Courier New"/>
    </w:rPr>
  </w:style>
  <w:style w:type="paragraph" w:styleId="15">
    <w:name w:val="Balloon Text"/>
    <w:basedOn w:val="1"/>
    <w:link w:val="82"/>
    <w:qFormat/>
    <w:uiPriority w:val="0"/>
    <w:rPr>
      <w:sz w:val="18"/>
      <w:szCs w:val="18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9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0">
    <w:name w:val="Body Text First Indent 2"/>
    <w:basedOn w:val="13"/>
    <w:qFormat/>
    <w:uiPriority w:val="0"/>
    <w:pPr>
      <w:spacing w:after="120"/>
      <w:ind w:left="420" w:firstLine="420"/>
    </w:pPr>
    <w:rPr>
      <w:rFonts w:ascii="Times New Roman"/>
      <w:sz w:val="21"/>
    </w:r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Strong"/>
    <w:basedOn w:val="23"/>
    <w:qFormat/>
    <w:uiPriority w:val="22"/>
    <w:rPr>
      <w:b/>
      <w:bCs/>
    </w:rPr>
  </w:style>
  <w:style w:type="character" w:styleId="25">
    <w:name w:val="FollowedHyperlink"/>
    <w:basedOn w:val="23"/>
    <w:qFormat/>
    <w:uiPriority w:val="0"/>
    <w:rPr>
      <w:color w:val="800080"/>
      <w:u w:val="none"/>
    </w:rPr>
  </w:style>
  <w:style w:type="character" w:styleId="26">
    <w:name w:val="Emphasis"/>
    <w:basedOn w:val="23"/>
    <w:qFormat/>
    <w:uiPriority w:val="20"/>
    <w:rPr>
      <w:i/>
      <w:iCs/>
    </w:rPr>
  </w:style>
  <w:style w:type="character" w:styleId="27">
    <w:name w:val="HTML Definition"/>
    <w:basedOn w:val="23"/>
    <w:qFormat/>
    <w:uiPriority w:val="0"/>
  </w:style>
  <w:style w:type="character" w:styleId="28">
    <w:name w:val="HTML Typewriter"/>
    <w:basedOn w:val="23"/>
    <w:qFormat/>
    <w:uiPriority w:val="0"/>
    <w:rPr>
      <w:rFonts w:hint="default" w:ascii="monospace" w:hAnsi="monospace" w:eastAsia="monospace" w:cs="monospace"/>
      <w:sz w:val="20"/>
    </w:rPr>
  </w:style>
  <w:style w:type="character" w:styleId="29">
    <w:name w:val="HTML Acronym"/>
    <w:basedOn w:val="23"/>
    <w:qFormat/>
    <w:uiPriority w:val="0"/>
  </w:style>
  <w:style w:type="character" w:styleId="30">
    <w:name w:val="HTML Variable"/>
    <w:basedOn w:val="23"/>
    <w:qFormat/>
    <w:uiPriority w:val="0"/>
  </w:style>
  <w:style w:type="character" w:styleId="31">
    <w:name w:val="Hyperlink"/>
    <w:basedOn w:val="23"/>
    <w:qFormat/>
    <w:uiPriority w:val="0"/>
    <w:rPr>
      <w:color w:val="0000FF"/>
      <w:u w:val="none"/>
    </w:rPr>
  </w:style>
  <w:style w:type="character" w:styleId="32">
    <w:name w:val="HTML Code"/>
    <w:basedOn w:val="23"/>
    <w:qFormat/>
    <w:uiPriority w:val="0"/>
    <w:rPr>
      <w:rFonts w:hint="default" w:ascii="monospace" w:hAnsi="monospace" w:eastAsia="monospace" w:cs="monospace"/>
      <w:sz w:val="20"/>
    </w:rPr>
  </w:style>
  <w:style w:type="character" w:styleId="33">
    <w:name w:val="HTML Cite"/>
    <w:basedOn w:val="23"/>
    <w:qFormat/>
    <w:uiPriority w:val="0"/>
  </w:style>
  <w:style w:type="character" w:styleId="34">
    <w:name w:val="HTML Keyboard"/>
    <w:basedOn w:val="23"/>
    <w:qFormat/>
    <w:uiPriority w:val="0"/>
    <w:rPr>
      <w:rFonts w:hint="default" w:ascii="monospace" w:hAnsi="monospace" w:eastAsia="monospace" w:cs="monospace"/>
      <w:sz w:val="20"/>
    </w:rPr>
  </w:style>
  <w:style w:type="character" w:styleId="35">
    <w:name w:val="HTML Sample"/>
    <w:basedOn w:val="23"/>
    <w:qFormat/>
    <w:uiPriority w:val="0"/>
    <w:rPr>
      <w:rFonts w:ascii="monospace" w:hAnsi="monospace" w:eastAsia="monospace" w:cs="monospace"/>
    </w:rPr>
  </w:style>
  <w:style w:type="character" w:customStyle="1" w:styleId="36">
    <w:name w:val="fontstyle01"/>
    <w:basedOn w:val="23"/>
    <w:qFormat/>
    <w:uiPriority w:val="0"/>
    <w:rPr>
      <w:rFonts w:hint="eastAsia" w:ascii="仿宋_GB2312" w:eastAsia="仿宋_GB2312"/>
      <w:color w:val="000000"/>
      <w:sz w:val="22"/>
      <w:szCs w:val="22"/>
    </w:rPr>
  </w:style>
  <w:style w:type="character" w:customStyle="1" w:styleId="37">
    <w:name w:val="标题 3 Char"/>
    <w:basedOn w:val="23"/>
    <w:link w:val="5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38">
    <w:name w:val="标题 2 Char"/>
    <w:basedOn w:val="23"/>
    <w:link w:val="4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9">
    <w:name w:val="editinput2"/>
    <w:basedOn w:val="23"/>
    <w:qFormat/>
    <w:uiPriority w:val="0"/>
  </w:style>
  <w:style w:type="character" w:customStyle="1" w:styleId="40">
    <w:name w:val="文档结构图 Char"/>
    <w:basedOn w:val="23"/>
    <w:link w:val="9"/>
    <w:qFormat/>
    <w:uiPriority w:val="0"/>
    <w:rPr>
      <w:rFonts w:ascii="宋体" w:hAnsiTheme="minorHAnsi" w:cstheme="minorBidi"/>
      <w:kern w:val="2"/>
      <w:sz w:val="18"/>
      <w:szCs w:val="18"/>
    </w:rPr>
  </w:style>
  <w:style w:type="paragraph" w:styleId="41">
    <w:name w:val="List Paragraph"/>
    <w:basedOn w:val="1"/>
    <w:qFormat/>
    <w:uiPriority w:val="99"/>
    <w:pPr>
      <w:ind w:left="1260" w:firstLine="479"/>
    </w:pPr>
  </w:style>
  <w:style w:type="paragraph" w:customStyle="1" w:styleId="42">
    <w:name w:val="Table Paragraph"/>
    <w:basedOn w:val="1"/>
    <w:qFormat/>
    <w:uiPriority w:val="1"/>
  </w:style>
  <w:style w:type="character" w:customStyle="1" w:styleId="43">
    <w:name w:val="first-child"/>
    <w:basedOn w:val="23"/>
    <w:qFormat/>
    <w:uiPriority w:val="0"/>
  </w:style>
  <w:style w:type="character" w:customStyle="1" w:styleId="44">
    <w:name w:val="layui-layer-tabnow"/>
    <w:basedOn w:val="23"/>
    <w:qFormat/>
    <w:uiPriority w:val="0"/>
    <w:rPr>
      <w:bdr w:val="single" w:color="CCCCCC" w:sz="6" w:space="0"/>
      <w:shd w:val="clear" w:color="auto" w:fill="FFFFFF"/>
    </w:rPr>
  </w:style>
  <w:style w:type="paragraph" w:customStyle="1" w:styleId="45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46">
    <w:name w:val="列表段落1"/>
    <w:basedOn w:val="1"/>
    <w:qFormat/>
    <w:uiPriority w:val="34"/>
    <w:pPr>
      <w:ind w:firstLine="420" w:firstLineChars="200"/>
    </w:pPr>
  </w:style>
  <w:style w:type="character" w:customStyle="1" w:styleId="47">
    <w:name w:val="prev"/>
    <w:basedOn w:val="23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48">
    <w:name w:val="prev1"/>
    <w:basedOn w:val="23"/>
    <w:qFormat/>
    <w:uiPriority w:val="0"/>
    <w:rPr>
      <w:color w:val="888888"/>
    </w:rPr>
  </w:style>
  <w:style w:type="character" w:customStyle="1" w:styleId="49">
    <w:name w:val="redfilefwwh"/>
    <w:basedOn w:val="23"/>
    <w:qFormat/>
    <w:uiPriority w:val="0"/>
    <w:rPr>
      <w:color w:val="BA2636"/>
      <w:sz w:val="18"/>
      <w:szCs w:val="18"/>
    </w:rPr>
  </w:style>
  <w:style w:type="character" w:customStyle="1" w:styleId="50">
    <w:name w:val="qxdate"/>
    <w:basedOn w:val="23"/>
    <w:qFormat/>
    <w:uiPriority w:val="0"/>
    <w:rPr>
      <w:color w:val="333333"/>
      <w:sz w:val="18"/>
      <w:szCs w:val="18"/>
    </w:rPr>
  </w:style>
  <w:style w:type="character" w:customStyle="1" w:styleId="51">
    <w:name w:val="redfilenumber"/>
    <w:basedOn w:val="23"/>
    <w:qFormat/>
    <w:uiPriority w:val="0"/>
    <w:rPr>
      <w:color w:val="BA2636"/>
      <w:sz w:val="18"/>
      <w:szCs w:val="18"/>
    </w:rPr>
  </w:style>
  <w:style w:type="character" w:customStyle="1" w:styleId="52">
    <w:name w:val="displayarti"/>
    <w:basedOn w:val="23"/>
    <w:qFormat/>
    <w:uiPriority w:val="0"/>
    <w:rPr>
      <w:color w:val="FFFFFF"/>
      <w:shd w:val="clear" w:color="auto" w:fill="A00000"/>
    </w:rPr>
  </w:style>
  <w:style w:type="character" w:customStyle="1" w:styleId="53">
    <w:name w:val="next"/>
    <w:basedOn w:val="23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54">
    <w:name w:val="next1"/>
    <w:basedOn w:val="23"/>
    <w:qFormat/>
    <w:uiPriority w:val="0"/>
    <w:rPr>
      <w:color w:val="888888"/>
    </w:rPr>
  </w:style>
  <w:style w:type="character" w:customStyle="1" w:styleId="55">
    <w:name w:val="cfdate"/>
    <w:basedOn w:val="23"/>
    <w:qFormat/>
    <w:uiPriority w:val="0"/>
    <w:rPr>
      <w:color w:val="333333"/>
      <w:sz w:val="18"/>
      <w:szCs w:val="18"/>
    </w:rPr>
  </w:style>
  <w:style w:type="character" w:customStyle="1" w:styleId="56">
    <w:name w:val="gjfg"/>
    <w:basedOn w:val="23"/>
    <w:qFormat/>
    <w:uiPriority w:val="0"/>
  </w:style>
  <w:style w:type="character" w:customStyle="1" w:styleId="57">
    <w:name w:val="index-module_large_1mscr1"/>
    <w:basedOn w:val="23"/>
    <w:qFormat/>
    <w:uiPriority w:val="0"/>
  </w:style>
  <w:style w:type="paragraph" w:customStyle="1" w:styleId="58">
    <w:name w:val="Heading2"/>
    <w:basedOn w:val="1"/>
    <w:next w:val="1"/>
    <w:qFormat/>
    <w:uiPriority w:val="0"/>
    <w:pPr>
      <w:keepNext/>
      <w:keepLines/>
      <w:spacing w:before="260" w:after="260" w:line="413" w:lineRule="auto"/>
      <w:textAlignment w:val="baseline"/>
    </w:pPr>
    <w:rPr>
      <w:rFonts w:ascii="Arial" w:hAnsi="Arial" w:eastAsia="黑体"/>
      <w:b/>
      <w:kern w:val="0"/>
      <w:sz w:val="32"/>
      <w:szCs w:val="20"/>
    </w:rPr>
  </w:style>
  <w:style w:type="character" w:customStyle="1" w:styleId="59">
    <w:name w:val="fontborder"/>
    <w:basedOn w:val="23"/>
    <w:qFormat/>
    <w:uiPriority w:val="0"/>
    <w:rPr>
      <w:bdr w:val="single" w:color="000000" w:sz="6" w:space="0"/>
    </w:rPr>
  </w:style>
  <w:style w:type="character" w:customStyle="1" w:styleId="60">
    <w:name w:val="fontstrikethrough"/>
    <w:basedOn w:val="23"/>
    <w:qFormat/>
    <w:uiPriority w:val="0"/>
    <w:rPr>
      <w:strike/>
    </w:rPr>
  </w:style>
  <w:style w:type="character" w:customStyle="1" w:styleId="61">
    <w:name w:val="first-child9"/>
    <w:basedOn w:val="23"/>
    <w:qFormat/>
    <w:uiPriority w:val="0"/>
  </w:style>
  <w:style w:type="character" w:customStyle="1" w:styleId="62">
    <w:name w:val="layui-this"/>
    <w:basedOn w:val="23"/>
    <w:qFormat/>
    <w:uiPriority w:val="0"/>
    <w:rPr>
      <w:bdr w:val="single" w:color="EEEEEE" w:sz="6" w:space="0"/>
      <w:shd w:val="clear" w:color="auto" w:fill="FFFFFF"/>
    </w:rPr>
  </w:style>
  <w:style w:type="character" w:customStyle="1" w:styleId="63">
    <w:name w:val="hover56"/>
    <w:basedOn w:val="23"/>
    <w:qFormat/>
    <w:uiPriority w:val="0"/>
    <w:rPr>
      <w:color w:val="FFFFFF"/>
    </w:rPr>
  </w:style>
  <w:style w:type="character" w:customStyle="1" w:styleId="64">
    <w:name w:val="hover57"/>
    <w:basedOn w:val="23"/>
    <w:qFormat/>
    <w:uiPriority w:val="0"/>
    <w:rPr>
      <w:color w:val="FFFFFF"/>
      <w:shd w:val="clear" w:color="auto" w:fill="FF0000"/>
    </w:rPr>
  </w:style>
  <w:style w:type="character" w:customStyle="1" w:styleId="65">
    <w:name w:val="c_span2"/>
    <w:basedOn w:val="23"/>
    <w:qFormat/>
    <w:uiPriority w:val="0"/>
  </w:style>
  <w:style w:type="character" w:customStyle="1" w:styleId="66">
    <w:name w:val="time8"/>
    <w:basedOn w:val="23"/>
    <w:qFormat/>
    <w:uiPriority w:val="0"/>
  </w:style>
  <w:style w:type="character" w:customStyle="1" w:styleId="67">
    <w:name w:val="hover27"/>
    <w:basedOn w:val="23"/>
    <w:qFormat/>
    <w:uiPriority w:val="0"/>
  </w:style>
  <w:style w:type="character" w:customStyle="1" w:styleId="68">
    <w:name w:val="hover28"/>
    <w:basedOn w:val="23"/>
    <w:qFormat/>
    <w:uiPriority w:val="0"/>
    <w:rPr>
      <w:color w:val="315EFB"/>
    </w:rPr>
  </w:style>
  <w:style w:type="character" w:customStyle="1" w:styleId="69">
    <w:name w:val="c-icon32"/>
    <w:basedOn w:val="23"/>
    <w:qFormat/>
    <w:uiPriority w:val="0"/>
  </w:style>
  <w:style w:type="character" w:customStyle="1" w:styleId="70">
    <w:name w:val="c-icon30"/>
    <w:basedOn w:val="23"/>
    <w:qFormat/>
    <w:uiPriority w:val="0"/>
  </w:style>
  <w:style w:type="character" w:customStyle="1" w:styleId="71">
    <w:name w:val="hover25"/>
    <w:basedOn w:val="23"/>
    <w:qFormat/>
    <w:uiPriority w:val="0"/>
    <w:rPr>
      <w:color w:val="315EFB"/>
    </w:rPr>
  </w:style>
  <w:style w:type="character" w:customStyle="1" w:styleId="72">
    <w:name w:val="hover26"/>
    <w:basedOn w:val="23"/>
    <w:qFormat/>
    <w:uiPriority w:val="0"/>
  </w:style>
  <w:style w:type="character" w:customStyle="1" w:styleId="73">
    <w:name w:val="content-right_8zs401"/>
    <w:basedOn w:val="23"/>
    <w:qFormat/>
    <w:uiPriority w:val="0"/>
  </w:style>
  <w:style w:type="character" w:customStyle="1" w:styleId="74">
    <w:name w:val="hover"/>
    <w:basedOn w:val="23"/>
    <w:qFormat/>
    <w:uiPriority w:val="0"/>
  </w:style>
  <w:style w:type="character" w:customStyle="1" w:styleId="75">
    <w:name w:val="hover1"/>
    <w:basedOn w:val="23"/>
    <w:qFormat/>
    <w:uiPriority w:val="0"/>
    <w:rPr>
      <w:color w:val="315EFB"/>
    </w:rPr>
  </w:style>
  <w:style w:type="character" w:customStyle="1" w:styleId="76">
    <w:name w:val="c-icon"/>
    <w:basedOn w:val="23"/>
    <w:qFormat/>
    <w:uiPriority w:val="0"/>
  </w:style>
  <w:style w:type="paragraph" w:customStyle="1" w:styleId="77">
    <w:name w:val="mt2"/>
    <w:basedOn w:val="1"/>
    <w:qFormat/>
    <w:uiPriority w:val="0"/>
    <w:pPr>
      <w:spacing w:before="300"/>
      <w:jc w:val="left"/>
    </w:pPr>
    <w:rPr>
      <w:rFonts w:cs="Times New Roman"/>
      <w:kern w:val="0"/>
    </w:rPr>
  </w:style>
  <w:style w:type="character" w:customStyle="1" w:styleId="78">
    <w:name w:val="bg"/>
    <w:basedOn w:val="23"/>
    <w:qFormat/>
    <w:uiPriority w:val="0"/>
  </w:style>
  <w:style w:type="character" w:customStyle="1" w:styleId="79">
    <w:name w:val="mt21"/>
    <w:basedOn w:val="23"/>
    <w:qFormat/>
    <w:uiPriority w:val="0"/>
  </w:style>
  <w:style w:type="character" w:customStyle="1" w:styleId="80">
    <w:name w:val="hover3"/>
    <w:basedOn w:val="23"/>
    <w:qFormat/>
    <w:uiPriority w:val="0"/>
    <w:rPr>
      <w:color w:val="315EFB"/>
    </w:rPr>
  </w:style>
  <w:style w:type="character" w:customStyle="1" w:styleId="81">
    <w:name w:val="index-module_accountauthentication_3bwix"/>
    <w:basedOn w:val="23"/>
    <w:qFormat/>
    <w:uiPriority w:val="0"/>
  </w:style>
  <w:style w:type="character" w:customStyle="1" w:styleId="82">
    <w:name w:val="批注框文本 Char"/>
    <w:basedOn w:val="23"/>
    <w:link w:val="1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83">
    <w:name w:val="ql-align-cen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4">
    <w:name w:val="ql-align-justif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5">
    <w:name w:val="ql-align-righ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8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8">
    <w:name w:val="采购需求样式"/>
    <w:qFormat/>
    <w:uiPriority w:val="0"/>
    <w:pPr>
      <w:spacing w:before="47" w:line="222" w:lineRule="auto"/>
      <w:ind w:firstLine="562" w:firstLineChars="200"/>
      <w:outlineLvl w:val="1"/>
    </w:pPr>
    <w:rPr>
      <w:rFonts w:hint="eastAsia" w:ascii="宋体" w:hAnsi="宋体" w:eastAsia="宋体" w:cs="Times New Roman"/>
      <w:b/>
      <w:color w:val="000000"/>
      <w:sz w:val="28"/>
      <w:szCs w:val="28"/>
    </w:rPr>
  </w:style>
  <w:style w:type="character" w:customStyle="1" w:styleId="89">
    <w:name w:val="font61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0">
    <w:name w:val="font51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3727C3-5A2E-42D5-AE98-4CC37E161F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2223</Words>
  <Characters>2286</Characters>
  <Lines>111</Lines>
  <Paragraphs>31</Paragraphs>
  <TotalTime>11</TotalTime>
  <ScaleCrop>false</ScaleCrop>
  <LinksUpToDate>false</LinksUpToDate>
  <CharactersWithSpaces>2341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2022-06-07T08:30:00Z</dcterms:created>
  <dc:creator>Administrator</dc:creator>
  <cp:lastModifiedBy>木槿柒柒</cp:lastModifiedBy>
  <cp:lastPrinted>2021-10-28T05:46:00Z</cp:lastPrinted>
  <dcterms:modified xsi:type="dcterms:W3CDTF">2025-10-17T02:27:32Z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9ED2922C0F1D4A13B067277AFA9D19AB_13</vt:lpwstr>
  </property>
  <property fmtid="{D5CDD505-2E9C-101B-9397-08002B2CF9AE}" pid="4" name="KSOTemplateDocerSaveRecord">
    <vt:lpwstr>eyJoZGlkIjoiMDU4YmE0MzJhNmYyMTcxM2YyYjRmZTk4NWM2ZjY3OTYiLCJ1c2VySWQiOiIzODMxODQ3OTYifQ==</vt:lpwstr>
  </property>
</Properties>
</file>