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3CF0">
      <w:pPr>
        <w:keepNext w:val="0"/>
        <w:keepLines w:val="0"/>
        <w:widowControl/>
        <w:numPr>
          <w:numId w:val="0"/>
        </w:numPr>
        <w:suppressLineNumbers w:val="0"/>
        <w:jc w:val="center"/>
        <w:textAlignment w:val="center"/>
        <w:rPr>
          <w:rFonts w:hint="default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彩色超声多普勒系统基本需求</w:t>
      </w:r>
    </w:p>
    <w:p w14:paraId="5D089085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258CE762">
      <w:pPr>
        <w:ind w:firstLine="560" w:firstLineChars="200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Style w:val="5"/>
          <w:rFonts w:hint="eastAsia" w:ascii="新宋体" w:hAnsi="新宋体" w:eastAsia="新宋体" w:cs="新宋体"/>
          <w:b w:val="0"/>
          <w:bCs/>
          <w:sz w:val="28"/>
          <w:szCs w:val="22"/>
          <w:lang w:val="en-US" w:eastAsia="zh-CN"/>
        </w:rPr>
        <w:t>全身应用型彩超主要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用于腹部、心脏、泌尿、新生儿、小儿、妇产、血管（外周、颅脑、腹部）、小器官、骨骼肌肉、神经、造影等方面的临床诊断工作具备持续升级能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力，满足开展新的临床应用需求。</w:t>
      </w:r>
    </w:p>
    <w:p w14:paraId="1A6EA8DA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基本需求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40A30F5E">
      <w:pPr>
        <w:numPr>
          <w:ilvl w:val="0"/>
          <w:numId w:val="0"/>
        </w:numPr>
        <w:ind w:leftChars="0" w:firstLine="560" w:firstLineChars="200"/>
        <w:rPr>
          <w:rFonts w:hint="eastAsia"/>
        </w:rPr>
      </w:pPr>
      <w:r>
        <w:rPr>
          <w:rFonts w:hint="eastAsia" w:ascii="新宋体" w:hAnsi="新宋体" w:eastAsia="新宋体" w:cs="新宋体"/>
          <w:i w:val="0"/>
          <w:iCs w:val="0"/>
          <w:caps w:val="0"/>
          <w:spacing w:val="0"/>
          <w:sz w:val="28"/>
          <w:szCs w:val="28"/>
          <w:shd w:val="clear" w:fill="FFFFFF"/>
        </w:rPr>
        <w:t>具备常规的B超成像功能，以及彩色多普勒超声（彩超）和频谱多普勒超声（PW、CW）功能，用于观察组织结构和血流情况。谐波成像：支持谐波成像技术，可提高图像的分辨率和对比度，尤其在腹部、心脏等深部组织检查中效果显著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具备影像存储、图文报告、数据传输等基础功能，支持腹部超声规范报告输出，满足临床日常检查与专科诊疗全流程使用。</w:t>
      </w:r>
    </w:p>
    <w:p w14:paraId="51F4FC20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三、基本配置：</w:t>
      </w:r>
    </w:p>
    <w:p w14:paraId="7CCDA8CB">
      <w:pPr>
        <w:ind w:firstLine="560" w:firstLineChars="200"/>
        <w:jc w:val="left"/>
        <w:rPr>
          <w:rFonts w:hint="eastAsia" w:eastAsia="宋体"/>
          <w:sz w:val="22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1、彩超主机、</w:t>
      </w:r>
      <w:r>
        <w:rPr>
          <w:sz w:val="28"/>
          <w:szCs w:val="28"/>
        </w:rPr>
        <w:t>心脏</w:t>
      </w:r>
      <w:r>
        <w:rPr>
          <w:rFonts w:hint="eastAsia"/>
          <w:sz w:val="28"/>
          <w:szCs w:val="28"/>
          <w:lang w:val="en-US" w:eastAsia="zh-CN"/>
        </w:rPr>
        <w:t>相控阵</w:t>
      </w:r>
      <w:r>
        <w:rPr>
          <w:sz w:val="28"/>
          <w:szCs w:val="28"/>
        </w:rPr>
        <w:t>探头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sz w:val="28"/>
          <w:szCs w:val="28"/>
        </w:rPr>
        <w:t>腹部凸</w:t>
      </w:r>
      <w:r>
        <w:rPr>
          <w:rFonts w:hint="eastAsia"/>
          <w:sz w:val="28"/>
          <w:szCs w:val="28"/>
          <w:lang w:val="en-US" w:eastAsia="zh-CN"/>
        </w:rPr>
        <w:t>阵</w:t>
      </w:r>
      <w:r>
        <w:rPr>
          <w:sz w:val="28"/>
          <w:szCs w:val="28"/>
        </w:rPr>
        <w:t>探头</w:t>
      </w:r>
      <w:r>
        <w:rPr>
          <w:rFonts w:hint="eastAsia"/>
          <w:sz w:val="28"/>
          <w:szCs w:val="28"/>
          <w:lang w:val="en-US" w:eastAsia="zh-CN"/>
        </w:rPr>
        <w:t xml:space="preserve"> 、</w:t>
      </w:r>
      <w:r>
        <w:rPr>
          <w:sz w:val="28"/>
          <w:szCs w:val="28"/>
        </w:rPr>
        <w:t>线</w:t>
      </w:r>
      <w:r>
        <w:rPr>
          <w:rFonts w:hint="eastAsia"/>
          <w:sz w:val="28"/>
          <w:szCs w:val="28"/>
          <w:lang w:val="en-US" w:eastAsia="zh-CN"/>
        </w:rPr>
        <w:t>阵</w:t>
      </w:r>
      <w:r>
        <w:rPr>
          <w:sz w:val="28"/>
          <w:szCs w:val="28"/>
        </w:rPr>
        <w:t>探头</w:t>
      </w:r>
      <w:r>
        <w:rPr>
          <w:rFonts w:hint="eastAsia"/>
          <w:sz w:val="28"/>
          <w:szCs w:val="28"/>
          <w:lang w:val="en-US" w:eastAsia="zh-CN"/>
        </w:rPr>
        <w:t xml:space="preserve"> 、经阴道腔内</w:t>
      </w:r>
      <w:r>
        <w:rPr>
          <w:sz w:val="28"/>
          <w:szCs w:val="28"/>
        </w:rPr>
        <w:t>探头</w:t>
      </w:r>
      <w:r>
        <w:rPr>
          <w:rFonts w:hint="eastAsia"/>
          <w:sz w:val="28"/>
          <w:szCs w:val="28"/>
          <w:lang w:eastAsia="zh-CN"/>
        </w:rPr>
        <w:t>。</w:t>
      </w:r>
    </w:p>
    <w:p w14:paraId="56B652E1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最新配置电脑系统一套、超声专业检查椅一把。</w:t>
      </w:r>
    </w:p>
    <w:p w14:paraId="2ED3869A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7341B52A"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p w14:paraId="6D4CDC1A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27AFA39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C505DC4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1D16A45"/>
    <w:rsid w:val="030516AD"/>
    <w:rsid w:val="050D65F7"/>
    <w:rsid w:val="05644470"/>
    <w:rsid w:val="074C1FD0"/>
    <w:rsid w:val="0DE63E89"/>
    <w:rsid w:val="0E7E0566"/>
    <w:rsid w:val="0EA40567"/>
    <w:rsid w:val="120314AE"/>
    <w:rsid w:val="145002AE"/>
    <w:rsid w:val="15E11B06"/>
    <w:rsid w:val="1BCB7629"/>
    <w:rsid w:val="1BD23C9F"/>
    <w:rsid w:val="1BFB4FA4"/>
    <w:rsid w:val="1CD001DE"/>
    <w:rsid w:val="203F7020"/>
    <w:rsid w:val="22244B28"/>
    <w:rsid w:val="24184152"/>
    <w:rsid w:val="26773DC1"/>
    <w:rsid w:val="28455469"/>
    <w:rsid w:val="28D9666D"/>
    <w:rsid w:val="2C1300E8"/>
    <w:rsid w:val="2FDF1268"/>
    <w:rsid w:val="320E382B"/>
    <w:rsid w:val="3358143E"/>
    <w:rsid w:val="359C2EFC"/>
    <w:rsid w:val="3707386B"/>
    <w:rsid w:val="397A59CB"/>
    <w:rsid w:val="3AC36469"/>
    <w:rsid w:val="3AC977BA"/>
    <w:rsid w:val="3AF61300"/>
    <w:rsid w:val="42863CD9"/>
    <w:rsid w:val="4A5676C5"/>
    <w:rsid w:val="4B076C12"/>
    <w:rsid w:val="4B427C4A"/>
    <w:rsid w:val="4D25129B"/>
    <w:rsid w:val="4F764366"/>
    <w:rsid w:val="4F9C79A6"/>
    <w:rsid w:val="54EA382C"/>
    <w:rsid w:val="5BD5519F"/>
    <w:rsid w:val="5E6F08FE"/>
    <w:rsid w:val="5F447FDD"/>
    <w:rsid w:val="5FC77254"/>
    <w:rsid w:val="61C42BB3"/>
    <w:rsid w:val="65515201"/>
    <w:rsid w:val="656A38B3"/>
    <w:rsid w:val="656E190F"/>
    <w:rsid w:val="677B0314"/>
    <w:rsid w:val="69AF24F6"/>
    <w:rsid w:val="6D2F675F"/>
    <w:rsid w:val="6D652494"/>
    <w:rsid w:val="73D56FFD"/>
    <w:rsid w:val="78615B3E"/>
    <w:rsid w:val="7C2E374F"/>
    <w:rsid w:val="7E9E13B4"/>
    <w:rsid w:val="7F4B05F5"/>
    <w:rsid w:val="7FF35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383</Characters>
  <Paragraphs>18</Paragraphs>
  <TotalTime>69</TotalTime>
  <ScaleCrop>false</ScaleCrop>
  <LinksUpToDate>false</LinksUpToDate>
  <CharactersWithSpaces>405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cp:lastPrinted>2026-02-12T02:20:00Z</cp:lastPrinted>
  <dcterms:modified xsi:type="dcterms:W3CDTF">2026-03-24T01:24:55Z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