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EEC04">
      <w:pPr>
        <w:spacing w:line="540" w:lineRule="exact"/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上饶市人民医院</w:t>
      </w:r>
      <w:r>
        <w:rPr>
          <w:rFonts w:hint="eastAsia"/>
          <w:b/>
          <w:sz w:val="36"/>
          <w:szCs w:val="36"/>
          <w:lang w:val="en-US" w:eastAsia="zh-CN"/>
        </w:rPr>
        <w:t>中医科冲击波治疗仪等设备</w:t>
      </w:r>
      <w:r>
        <w:rPr>
          <w:rFonts w:hint="eastAsia"/>
          <w:b/>
          <w:sz w:val="36"/>
          <w:szCs w:val="36"/>
        </w:rPr>
        <w:t>公开</w:t>
      </w:r>
      <w:r>
        <w:rPr>
          <w:rFonts w:hint="eastAsia"/>
          <w:b/>
          <w:sz w:val="36"/>
          <w:szCs w:val="36"/>
          <w:lang w:val="en-US" w:eastAsia="zh-CN"/>
        </w:rPr>
        <w:t>咨询</w:t>
      </w:r>
      <w:r>
        <w:rPr>
          <w:rFonts w:hint="eastAsia"/>
          <w:b/>
          <w:sz w:val="36"/>
          <w:szCs w:val="36"/>
        </w:rPr>
        <w:t>公告</w:t>
      </w:r>
    </w:p>
    <w:p w14:paraId="3714B4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</w:p>
    <w:p w14:paraId="717942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根据《上饶市医疗设备器械采购内控工作监督管理办法（试行）》的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要求，结合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院医疗设备使用情况的实际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，现对我院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中医科冲击波治疗仪等设备进行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因第一次公开咨询报名未满三家单位，现进行第二次公开咨询。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欢迎广大符合要求的生产企业及经营企业积极参与。</w:t>
      </w:r>
    </w:p>
    <w:p w14:paraId="7732B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一、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项目内容</w:t>
      </w:r>
    </w:p>
    <w:p w14:paraId="559596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详见附件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059EFB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二、公告时间</w:t>
      </w:r>
    </w:p>
    <w:p w14:paraId="3C8A5A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　　</w:t>
      </w:r>
    </w:p>
    <w:p w14:paraId="6F8EF7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三、报名时间及地点</w:t>
      </w:r>
    </w:p>
    <w:p w14:paraId="3114D3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8:00—17:00</w:t>
      </w:r>
    </w:p>
    <w:p w14:paraId="415680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地点：上饶市人民医院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城北院区创伤急救中心五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楼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集中采购办公室</w:t>
      </w:r>
    </w:p>
    <w:p w14:paraId="46E4D6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报名时只需携带一个空U盘，U盘内存放以下两份材料：</w:t>
      </w:r>
    </w:p>
    <w:p w14:paraId="6F9801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附件1《上饶市人民医院设备咨询文件格式》PDF电子版（咨询文件并加盖公章，然后扫描成PDF格式并存入U盘）；</w:t>
      </w:r>
    </w:p>
    <w:p w14:paraId="6FE4BD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附件2《上饶市人民医院咨询报名表》EXCEL电子版（保留EXCEL格式，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所有报名产品汇总在同一张表格中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，存入U盘）。</w:t>
      </w:r>
    </w:p>
    <w:p w14:paraId="48CA868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（具体时间另行通知）</w:t>
      </w:r>
    </w:p>
    <w:p w14:paraId="395ADCD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注：现场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咨询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时需提供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附件1.上饶市人民医院设备咨询文件格式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纸质版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要求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咨询文件中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所有材料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图文清晰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详细填写产品的先进参数与独有参数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咨询现场携带产品彩页，咨询文件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胶装成册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一正五副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。</w:t>
      </w:r>
    </w:p>
    <w:p w14:paraId="5666AA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default" w:ascii="微软雅黑" w:hAnsi="微软雅黑" w:eastAsia="宋体" w:cs="微软雅黑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联系部门：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上饶市人民医院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集中采购办公室</w:t>
      </w:r>
    </w:p>
    <w:p w14:paraId="2572A2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联系电话: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0793-8101621</w:t>
      </w:r>
    </w:p>
    <w:p w14:paraId="47D9F73B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281" w:firstLineChars="10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特别说明</w:t>
      </w:r>
    </w:p>
    <w:p w14:paraId="3EAC529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本次公开咨询为前期市场调查工作，与正式招标采购流程无关。本次公开咨询的清单及需求与最终招标采购清单可能存在出入，正式招标内容以最终采购文件为准。</w:t>
      </w:r>
    </w:p>
    <w:p w14:paraId="56D88169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C413B"/>
    <w:multiLevelType w:val="singleLevel"/>
    <w:tmpl w:val="E44C413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4NGVmM2Q5NWY5NmZmYWY1YmU1OGY0Nzg1YjJlMDkifQ=="/>
  </w:docVars>
  <w:rsids>
    <w:rsidRoot w:val="00000000"/>
    <w:rsid w:val="049E723C"/>
    <w:rsid w:val="05606133"/>
    <w:rsid w:val="058775CE"/>
    <w:rsid w:val="07E36F96"/>
    <w:rsid w:val="0EF57631"/>
    <w:rsid w:val="13645BB1"/>
    <w:rsid w:val="1CD34F87"/>
    <w:rsid w:val="1E141291"/>
    <w:rsid w:val="207F7893"/>
    <w:rsid w:val="26004D7B"/>
    <w:rsid w:val="260D236D"/>
    <w:rsid w:val="27F33CAA"/>
    <w:rsid w:val="28CE61D4"/>
    <w:rsid w:val="296A4F96"/>
    <w:rsid w:val="2A4F273D"/>
    <w:rsid w:val="2DA3694F"/>
    <w:rsid w:val="30744ECD"/>
    <w:rsid w:val="33EB11AA"/>
    <w:rsid w:val="42701985"/>
    <w:rsid w:val="42C3141C"/>
    <w:rsid w:val="451E26B1"/>
    <w:rsid w:val="49B51CC7"/>
    <w:rsid w:val="4AAB30D2"/>
    <w:rsid w:val="4CC911B3"/>
    <w:rsid w:val="4FE90AF5"/>
    <w:rsid w:val="549275B5"/>
    <w:rsid w:val="558B6B60"/>
    <w:rsid w:val="57100868"/>
    <w:rsid w:val="576C7135"/>
    <w:rsid w:val="593E42BA"/>
    <w:rsid w:val="595D63D8"/>
    <w:rsid w:val="598F0EA3"/>
    <w:rsid w:val="5E6D0DBF"/>
    <w:rsid w:val="62764A6F"/>
    <w:rsid w:val="65300050"/>
    <w:rsid w:val="671D7E33"/>
    <w:rsid w:val="67375D25"/>
    <w:rsid w:val="6818343B"/>
    <w:rsid w:val="699A7360"/>
    <w:rsid w:val="69E31967"/>
    <w:rsid w:val="6A0516C0"/>
    <w:rsid w:val="6A49797E"/>
    <w:rsid w:val="6B3C7853"/>
    <w:rsid w:val="6BBC7F7E"/>
    <w:rsid w:val="708F255F"/>
    <w:rsid w:val="72CC6966"/>
    <w:rsid w:val="77BF72EA"/>
    <w:rsid w:val="77C93990"/>
    <w:rsid w:val="7A53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606</Characters>
  <Lines>0</Lines>
  <Paragraphs>0</Paragraphs>
  <TotalTime>4</TotalTime>
  <ScaleCrop>false</ScaleCrop>
  <LinksUpToDate>false</LinksUpToDate>
  <CharactersWithSpaces>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2024-03-19T07:32:00Z</dcterms:created>
  <dc:creator>douniwan</dc:creator>
  <cp:lastModifiedBy>：</cp:lastModifiedBy>
  <dcterms:modified xsi:type="dcterms:W3CDTF">2026-07-31T00:11:35Z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9E676E5EF27F4AD4856B4C24793A5C9C_12</vt:lpwstr>
  </property>
  <property fmtid="{D5CDD505-2E9C-101B-9397-08002B2CF9AE}" pid="4" name="KSOTemplateDocerSaveRecord">
    <vt:lpwstr>eyJoZGlkIjoiZjM0ZGQ5OTMxOTVjYTU3M2E2ZGIyYjk1MmVkNTA3YWMiLCJ1c2VySWQiOiIzOTcxNjI0NzQifQ==</vt:lpwstr>
  </property>
</Properties>
</file>